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492F" w14:textId="77777777" w:rsidR="006975D0" w:rsidRPr="00D97739" w:rsidRDefault="006975D0" w:rsidP="006D124B">
      <w:pPr>
        <w:tabs>
          <w:tab w:val="left" w:pos="851"/>
        </w:tabs>
        <w:jc w:val="both"/>
        <w:rPr>
          <w:b/>
        </w:rPr>
      </w:pPr>
      <w:bookmarkStart w:id="0" w:name="_GoBack"/>
      <w:bookmarkEnd w:id="0"/>
      <w:r w:rsidRPr="00D97739">
        <w:rPr>
          <w:b/>
        </w:rPr>
        <w:t>ALLEGATO 1 - DOMANDA</w:t>
      </w:r>
    </w:p>
    <w:p w14:paraId="5234645E" w14:textId="77777777" w:rsidR="006975D0" w:rsidRPr="00D97739" w:rsidRDefault="006975D0">
      <w:pPr>
        <w:jc w:val="both"/>
        <w:rPr>
          <w:i/>
        </w:rPr>
      </w:pPr>
      <w:r w:rsidRPr="00D97739">
        <w:rPr>
          <w:i/>
        </w:rPr>
        <w:t>(I dati riportati nella domanda devono corrispondere a quelli inseriti nel form on line per l’assegnazione del numero di protocollo)</w:t>
      </w:r>
    </w:p>
    <w:p w14:paraId="3EFB5140" w14:textId="77777777" w:rsidR="006975D0" w:rsidRPr="00D97739" w:rsidRDefault="006975D0">
      <w:pPr>
        <w:jc w:val="both"/>
        <w:rPr>
          <w:b/>
        </w:rPr>
      </w:pPr>
      <w:r w:rsidRPr="00D97739">
        <w:rPr>
          <w:noProof/>
        </w:rPr>
        <w:pict w14:anchorId="215241AF">
          <v:shapetype id="_x0000_t202" coordsize="21600,21600" o:spt="202" path="m,l,21600r21600,l21600,xe">
            <v:stroke joinstyle="miter"/>
            <v:path gradientshapeok="t" o:connecttype="rect"/>
          </v:shapetype>
          <v:shape id="Casella di testo 2" o:spid="_x0000_s1026" type="#_x0000_t202" style="position:absolute;left:0;text-align:left;margin-left:246.3pt;margin-top:3.25pt;width:258pt;height:5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" strokeweight=".5pt">
            <v:path arrowok="t"/>
            <v:textbox>
              <w:txbxContent>
                <w:p w14:paraId="39455A01" w14:textId="77777777" w:rsidR="00921EEB" w:rsidRPr="00CF3C7F" w:rsidRDefault="00921EEB">
                  <w:r w:rsidRPr="00CF3C7F">
                    <w:t>PROT. N. ……. DEL ………………</w:t>
                  </w:r>
                  <w:proofErr w:type="gramStart"/>
                  <w:r w:rsidRPr="00CF3C7F">
                    <w:t>…….</w:t>
                  </w:r>
                  <w:proofErr w:type="gramEnd"/>
                  <w:r w:rsidRPr="00CF3C7F">
                    <w:t>.</w:t>
                  </w:r>
                </w:p>
                <w:p w14:paraId="349AB56D" w14:textId="77777777" w:rsidR="00921EEB" w:rsidRPr="00CF3C7F" w:rsidRDefault="00921EEB">
                  <w:pPr>
                    <w:jc w:val="both"/>
                    <w:rPr>
                      <w:i/>
                      <w:u w:val="single"/>
                    </w:rPr>
                  </w:pPr>
                  <w:r w:rsidRPr="00CF3C7F">
                    <w:rPr>
                      <w:i/>
                      <w:u w:val="single"/>
                    </w:rPr>
                    <w:t>(Inserire numero e data del protocollo assegnato mediante compilazione del form on line)</w:t>
                  </w:r>
                </w:p>
              </w:txbxContent>
            </v:textbox>
          </v:shape>
        </w:pict>
      </w:r>
    </w:p>
    <w:p w14:paraId="4A68DBB1" w14:textId="77777777" w:rsidR="006975D0" w:rsidRPr="00D97739" w:rsidRDefault="006975D0">
      <w:pPr>
        <w:jc w:val="both"/>
        <w:rPr>
          <w:b/>
        </w:rPr>
      </w:pPr>
    </w:p>
    <w:p w14:paraId="33C0EE2B" w14:textId="77777777" w:rsidR="006975D0" w:rsidRPr="00D97739" w:rsidRDefault="006975D0">
      <w:pPr>
        <w:jc w:val="both"/>
        <w:rPr>
          <w:b/>
        </w:rPr>
      </w:pPr>
    </w:p>
    <w:p w14:paraId="0B7DAB6F" w14:textId="77777777" w:rsidR="006975D0" w:rsidRPr="00D97739" w:rsidRDefault="006975D0">
      <w:pPr>
        <w:jc w:val="both"/>
        <w:rPr>
          <w:b/>
        </w:rPr>
      </w:pPr>
    </w:p>
    <w:p w14:paraId="6F26838F" w14:textId="77777777" w:rsidR="006975D0" w:rsidRPr="00D97739" w:rsidRDefault="006975D0">
      <w:pPr>
        <w:jc w:val="both"/>
        <w:rPr>
          <w:b/>
        </w:rPr>
      </w:pPr>
    </w:p>
    <w:p w14:paraId="3391F4AB" w14:textId="77777777" w:rsidR="006975D0" w:rsidRPr="00D97739" w:rsidRDefault="006975D0" w:rsidP="008C67B7">
      <w:pPr>
        <w:tabs>
          <w:tab w:val="left" w:pos="2977"/>
        </w:tabs>
        <w:jc w:val="both"/>
        <w:rPr>
          <w:b/>
        </w:rPr>
      </w:pPr>
      <w:r w:rsidRPr="00D97739">
        <w:rPr>
          <w:b/>
        </w:rPr>
        <w:t>DOMANDA PER LA CONCESSIONE DI AGEVOLAZIONI ALLE IMPRESE PER LA VALORIZZAZIONE DEI DISEGNI E MODELLI</w:t>
      </w:r>
      <w:r w:rsidR="006520F1" w:rsidRPr="00D97739">
        <w:rPr>
          <w:b/>
        </w:rPr>
        <w:t xml:space="preserve"> </w:t>
      </w:r>
      <w:r w:rsidR="009F5A2E" w:rsidRPr="00D97739">
        <w:rPr>
          <w:b/>
        </w:rPr>
        <w:t xml:space="preserve">- </w:t>
      </w:r>
      <w:r w:rsidR="006520F1" w:rsidRPr="00D97739">
        <w:rPr>
          <w:b/>
        </w:rPr>
        <w:t>DISEGNI+</w:t>
      </w:r>
      <w:r w:rsidR="00C350A0" w:rsidRPr="00D97739">
        <w:rPr>
          <w:b/>
        </w:rPr>
        <w:t>4</w:t>
      </w:r>
    </w:p>
    <w:p w14:paraId="0164175F" w14:textId="77777777" w:rsidR="006975D0" w:rsidRPr="00D97739" w:rsidRDefault="006975D0">
      <w:pPr>
        <w:tabs>
          <w:tab w:val="left" w:leader="dot" w:pos="3960"/>
        </w:tabs>
        <w:jc w:val="both"/>
        <w:rPr>
          <w:i/>
        </w:rPr>
      </w:pPr>
      <w:r w:rsidRPr="00D97739">
        <w:rPr>
          <w:i/>
        </w:rPr>
        <w:t>La presente domanda deve essere sottoscritta dal Legale Rappresentante dell’impresa richiedente</w:t>
      </w:r>
    </w:p>
    <w:p w14:paraId="77E1436B" w14:textId="77777777" w:rsidR="00686AB2" w:rsidRPr="00D97739" w:rsidRDefault="00686AB2">
      <w:pPr>
        <w:tabs>
          <w:tab w:val="left" w:leader="dot" w:pos="3960"/>
        </w:tabs>
        <w:spacing w:line="360" w:lineRule="auto"/>
        <w:rPr>
          <w:i/>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9"/>
      </w:tblGrid>
      <w:tr w:rsidR="006975D0" w:rsidRPr="00D97739" w14:paraId="2C107B2D" w14:textId="77777777">
        <w:trPr>
          <w:trHeight w:val="200"/>
          <w:jc w:val="center"/>
        </w:trPr>
        <w:tc>
          <w:tcPr>
            <w:tcW w:w="10526" w:type="dxa"/>
            <w:gridSpan w:val="2"/>
            <w:vAlign w:val="center"/>
          </w:tcPr>
          <w:p w14:paraId="17E44AA6" w14:textId="77777777" w:rsidR="006975D0" w:rsidRPr="00D97739" w:rsidRDefault="006975D0">
            <w:pPr>
              <w:tabs>
                <w:tab w:val="left" w:leader="dot" w:pos="5400"/>
                <w:tab w:val="left" w:leader="dot" w:pos="8790"/>
                <w:tab w:val="left" w:leader="dot" w:pos="9540"/>
              </w:tabs>
              <w:jc w:val="both"/>
              <w:rPr>
                <w:b/>
                <w:i/>
              </w:rPr>
            </w:pPr>
            <w:r w:rsidRPr="00D97739">
              <w:rPr>
                <w:b/>
                <w:i/>
              </w:rPr>
              <w:t xml:space="preserve">ANAGRAFICA IMPRESA RICHIEDENTE </w:t>
            </w:r>
          </w:p>
        </w:tc>
      </w:tr>
      <w:tr w:rsidR="006975D0" w:rsidRPr="00D97739" w14:paraId="6FD2571A" w14:textId="77777777">
        <w:trPr>
          <w:trHeight w:val="340"/>
          <w:jc w:val="center"/>
        </w:trPr>
        <w:tc>
          <w:tcPr>
            <w:tcW w:w="5637" w:type="dxa"/>
          </w:tcPr>
          <w:p w14:paraId="0F524205" w14:textId="77777777" w:rsidR="006975D0" w:rsidRPr="00D97739" w:rsidRDefault="006975D0">
            <w:r w:rsidRPr="00D97739">
              <w:t>Denominazione/Ragione sociale</w:t>
            </w:r>
          </w:p>
        </w:tc>
        <w:tc>
          <w:tcPr>
            <w:tcW w:w="4889" w:type="dxa"/>
          </w:tcPr>
          <w:p w14:paraId="61BB7708" w14:textId="77777777" w:rsidR="006975D0" w:rsidRPr="00D97739" w:rsidRDefault="006975D0"/>
        </w:tc>
      </w:tr>
      <w:tr w:rsidR="006975D0" w:rsidRPr="00D97739" w14:paraId="07E1F3D9" w14:textId="77777777">
        <w:trPr>
          <w:trHeight w:val="335"/>
          <w:jc w:val="center"/>
        </w:trPr>
        <w:tc>
          <w:tcPr>
            <w:tcW w:w="5637" w:type="dxa"/>
          </w:tcPr>
          <w:p w14:paraId="7364818B" w14:textId="77777777" w:rsidR="006975D0" w:rsidRPr="00D97739" w:rsidRDefault="006975D0">
            <w:r w:rsidRPr="00D97739">
              <w:t>Forma giuridica</w:t>
            </w:r>
          </w:p>
        </w:tc>
        <w:tc>
          <w:tcPr>
            <w:tcW w:w="4889" w:type="dxa"/>
          </w:tcPr>
          <w:p w14:paraId="71CAB07F" w14:textId="77777777" w:rsidR="006975D0" w:rsidRPr="00D97739" w:rsidRDefault="006975D0"/>
        </w:tc>
      </w:tr>
      <w:tr w:rsidR="006975D0" w:rsidRPr="00D97739" w14:paraId="73B3AB06" w14:textId="77777777">
        <w:trPr>
          <w:trHeight w:val="335"/>
          <w:jc w:val="center"/>
        </w:trPr>
        <w:tc>
          <w:tcPr>
            <w:tcW w:w="5637" w:type="dxa"/>
          </w:tcPr>
          <w:p w14:paraId="02547B1E" w14:textId="77777777" w:rsidR="006975D0" w:rsidRPr="00D97739" w:rsidRDefault="006975D0">
            <w:r w:rsidRPr="00D97739">
              <w:t>Codice fiscale</w:t>
            </w:r>
          </w:p>
        </w:tc>
        <w:tc>
          <w:tcPr>
            <w:tcW w:w="4889" w:type="dxa"/>
          </w:tcPr>
          <w:p w14:paraId="7E03D29C" w14:textId="77777777" w:rsidR="006975D0" w:rsidRPr="00D97739" w:rsidRDefault="006975D0"/>
        </w:tc>
      </w:tr>
      <w:tr w:rsidR="006975D0" w:rsidRPr="00D97739" w14:paraId="11DB0EB0" w14:textId="77777777">
        <w:trPr>
          <w:trHeight w:val="335"/>
          <w:jc w:val="center"/>
        </w:trPr>
        <w:tc>
          <w:tcPr>
            <w:tcW w:w="5637" w:type="dxa"/>
          </w:tcPr>
          <w:p w14:paraId="4EB4FBCA" w14:textId="77777777" w:rsidR="006975D0" w:rsidRPr="00D97739" w:rsidRDefault="006975D0">
            <w:r w:rsidRPr="00D97739">
              <w:t>Partita IVA</w:t>
            </w:r>
          </w:p>
        </w:tc>
        <w:tc>
          <w:tcPr>
            <w:tcW w:w="4889" w:type="dxa"/>
          </w:tcPr>
          <w:p w14:paraId="102C62E8" w14:textId="77777777" w:rsidR="006975D0" w:rsidRPr="00D97739" w:rsidRDefault="006975D0"/>
        </w:tc>
      </w:tr>
      <w:tr w:rsidR="006975D0" w:rsidRPr="00D97739" w14:paraId="09014C14" w14:textId="77777777">
        <w:trPr>
          <w:trHeight w:val="335"/>
          <w:jc w:val="center"/>
        </w:trPr>
        <w:tc>
          <w:tcPr>
            <w:tcW w:w="5637" w:type="dxa"/>
          </w:tcPr>
          <w:p w14:paraId="1BCF3674" w14:textId="77777777" w:rsidR="006975D0" w:rsidRPr="00D97739" w:rsidRDefault="006975D0">
            <w:r w:rsidRPr="00D97739">
              <w:t>CCIAA di riferimento</w:t>
            </w:r>
          </w:p>
        </w:tc>
        <w:tc>
          <w:tcPr>
            <w:tcW w:w="4889" w:type="dxa"/>
          </w:tcPr>
          <w:p w14:paraId="7768C2AD" w14:textId="77777777" w:rsidR="006975D0" w:rsidRPr="00D97739" w:rsidRDefault="006975D0"/>
        </w:tc>
      </w:tr>
      <w:tr w:rsidR="006975D0" w:rsidRPr="00D97739" w14:paraId="726307BF" w14:textId="77777777">
        <w:trPr>
          <w:trHeight w:val="335"/>
          <w:jc w:val="center"/>
        </w:trPr>
        <w:tc>
          <w:tcPr>
            <w:tcW w:w="5637" w:type="dxa"/>
          </w:tcPr>
          <w:p w14:paraId="11D05E08" w14:textId="77777777" w:rsidR="006975D0" w:rsidRPr="00D97739" w:rsidRDefault="006975D0">
            <w:r w:rsidRPr="00D97739">
              <w:t>Data di iscrizione alla CCIAA (mm/gg/</w:t>
            </w:r>
            <w:proofErr w:type="spellStart"/>
            <w:r w:rsidRPr="00D97739">
              <w:t>aaaa</w:t>
            </w:r>
            <w:proofErr w:type="spellEnd"/>
            <w:r w:rsidRPr="00D97739">
              <w:t>)</w:t>
            </w:r>
          </w:p>
        </w:tc>
        <w:tc>
          <w:tcPr>
            <w:tcW w:w="4889" w:type="dxa"/>
          </w:tcPr>
          <w:p w14:paraId="01B40651" w14:textId="77777777" w:rsidR="006975D0" w:rsidRPr="00D97739" w:rsidRDefault="006975D0"/>
        </w:tc>
      </w:tr>
      <w:tr w:rsidR="006975D0" w:rsidRPr="00D97739" w14:paraId="4D1F0BFC" w14:textId="77777777">
        <w:trPr>
          <w:trHeight w:val="335"/>
          <w:jc w:val="center"/>
        </w:trPr>
        <w:tc>
          <w:tcPr>
            <w:tcW w:w="5637" w:type="dxa"/>
          </w:tcPr>
          <w:p w14:paraId="5C2D1EAD" w14:textId="77777777" w:rsidR="006975D0" w:rsidRPr="00D97739" w:rsidRDefault="006975D0">
            <w:r w:rsidRPr="00D97739">
              <w:t>Codice ATECO dell’attività prevalente dell’impresa</w:t>
            </w:r>
          </w:p>
        </w:tc>
        <w:tc>
          <w:tcPr>
            <w:tcW w:w="4889" w:type="dxa"/>
          </w:tcPr>
          <w:p w14:paraId="49FEC02B" w14:textId="77777777" w:rsidR="006975D0" w:rsidRPr="00D97739" w:rsidRDefault="006975D0"/>
        </w:tc>
      </w:tr>
      <w:tr w:rsidR="006975D0" w:rsidRPr="00D97739" w14:paraId="2DA18FC2" w14:textId="77777777">
        <w:trPr>
          <w:trHeight w:val="335"/>
          <w:jc w:val="center"/>
        </w:trPr>
        <w:tc>
          <w:tcPr>
            <w:tcW w:w="10526" w:type="dxa"/>
            <w:gridSpan w:val="2"/>
          </w:tcPr>
          <w:p w14:paraId="3B1B9EA2" w14:textId="77777777" w:rsidR="006975D0" w:rsidRPr="00D97739" w:rsidRDefault="006975D0">
            <w:pPr>
              <w:tabs>
                <w:tab w:val="left" w:leader="dot" w:pos="3960"/>
              </w:tabs>
              <w:spacing w:line="360" w:lineRule="auto"/>
            </w:pPr>
            <w:r w:rsidRPr="00D97739">
              <w:rPr>
                <w:b/>
                <w:i/>
              </w:rPr>
              <w:t>SEDE LEGALE</w:t>
            </w:r>
          </w:p>
        </w:tc>
      </w:tr>
      <w:tr w:rsidR="006975D0" w:rsidRPr="00D97739" w14:paraId="4A840D97" w14:textId="77777777">
        <w:trPr>
          <w:trHeight w:val="340"/>
          <w:jc w:val="center"/>
        </w:trPr>
        <w:tc>
          <w:tcPr>
            <w:tcW w:w="5637" w:type="dxa"/>
          </w:tcPr>
          <w:p w14:paraId="2A14D653" w14:textId="77777777" w:rsidR="006975D0" w:rsidRPr="00D97739" w:rsidRDefault="006975D0">
            <w:r w:rsidRPr="00D97739">
              <w:t>Indirizzo</w:t>
            </w:r>
          </w:p>
        </w:tc>
        <w:tc>
          <w:tcPr>
            <w:tcW w:w="4889" w:type="dxa"/>
          </w:tcPr>
          <w:p w14:paraId="7C6F079D" w14:textId="77777777" w:rsidR="006975D0" w:rsidRPr="00D97739" w:rsidRDefault="006975D0"/>
        </w:tc>
      </w:tr>
      <w:tr w:rsidR="006975D0" w:rsidRPr="00D97739" w14:paraId="7F133C1B" w14:textId="77777777">
        <w:trPr>
          <w:trHeight w:val="335"/>
          <w:jc w:val="center"/>
        </w:trPr>
        <w:tc>
          <w:tcPr>
            <w:tcW w:w="5637" w:type="dxa"/>
          </w:tcPr>
          <w:p w14:paraId="470A47ED" w14:textId="77777777" w:rsidR="006975D0" w:rsidRPr="00D97739" w:rsidRDefault="006975D0">
            <w:r w:rsidRPr="00D97739">
              <w:t>N° Civico</w:t>
            </w:r>
          </w:p>
        </w:tc>
        <w:tc>
          <w:tcPr>
            <w:tcW w:w="4889" w:type="dxa"/>
          </w:tcPr>
          <w:p w14:paraId="7076226A" w14:textId="77777777" w:rsidR="006975D0" w:rsidRPr="00D97739" w:rsidRDefault="006975D0"/>
        </w:tc>
      </w:tr>
      <w:tr w:rsidR="006975D0" w:rsidRPr="00D97739" w14:paraId="3EE4634B" w14:textId="77777777">
        <w:trPr>
          <w:trHeight w:val="335"/>
          <w:jc w:val="center"/>
        </w:trPr>
        <w:tc>
          <w:tcPr>
            <w:tcW w:w="5637" w:type="dxa"/>
          </w:tcPr>
          <w:p w14:paraId="1FF5E4E7" w14:textId="77777777" w:rsidR="006975D0" w:rsidRPr="00D97739" w:rsidRDefault="006975D0">
            <w:r w:rsidRPr="00D97739">
              <w:t>CAP</w:t>
            </w:r>
          </w:p>
        </w:tc>
        <w:tc>
          <w:tcPr>
            <w:tcW w:w="4889" w:type="dxa"/>
          </w:tcPr>
          <w:p w14:paraId="375B2698" w14:textId="77777777" w:rsidR="006975D0" w:rsidRPr="00D97739" w:rsidRDefault="006975D0"/>
        </w:tc>
      </w:tr>
      <w:tr w:rsidR="006975D0" w:rsidRPr="00D97739" w14:paraId="3EF6EF0F" w14:textId="77777777">
        <w:trPr>
          <w:trHeight w:val="335"/>
          <w:jc w:val="center"/>
        </w:trPr>
        <w:tc>
          <w:tcPr>
            <w:tcW w:w="5637" w:type="dxa"/>
          </w:tcPr>
          <w:p w14:paraId="5AC2186D" w14:textId="77777777" w:rsidR="006975D0" w:rsidRPr="00D97739" w:rsidRDefault="006975D0">
            <w:r w:rsidRPr="00D97739">
              <w:t>Comune</w:t>
            </w:r>
          </w:p>
        </w:tc>
        <w:tc>
          <w:tcPr>
            <w:tcW w:w="4889" w:type="dxa"/>
          </w:tcPr>
          <w:p w14:paraId="632FE1D1" w14:textId="77777777" w:rsidR="006975D0" w:rsidRPr="00D97739" w:rsidRDefault="006975D0"/>
        </w:tc>
      </w:tr>
      <w:tr w:rsidR="006975D0" w:rsidRPr="00D97739" w14:paraId="156F3877" w14:textId="77777777">
        <w:trPr>
          <w:trHeight w:val="335"/>
          <w:jc w:val="center"/>
        </w:trPr>
        <w:tc>
          <w:tcPr>
            <w:tcW w:w="5637" w:type="dxa"/>
          </w:tcPr>
          <w:p w14:paraId="223DEE04" w14:textId="77777777" w:rsidR="006975D0" w:rsidRPr="00D97739" w:rsidRDefault="006975D0">
            <w:r w:rsidRPr="00D97739">
              <w:t>Provincia</w:t>
            </w:r>
          </w:p>
        </w:tc>
        <w:tc>
          <w:tcPr>
            <w:tcW w:w="4889" w:type="dxa"/>
          </w:tcPr>
          <w:p w14:paraId="3CE0C195" w14:textId="77777777" w:rsidR="006975D0" w:rsidRPr="00D97739" w:rsidRDefault="006975D0"/>
        </w:tc>
      </w:tr>
      <w:tr w:rsidR="006975D0" w:rsidRPr="00D97739" w14:paraId="6FB2105C" w14:textId="77777777">
        <w:trPr>
          <w:trHeight w:val="335"/>
          <w:jc w:val="center"/>
        </w:trPr>
        <w:tc>
          <w:tcPr>
            <w:tcW w:w="5637" w:type="dxa"/>
          </w:tcPr>
          <w:p w14:paraId="66D5DDB5" w14:textId="77777777" w:rsidR="006975D0" w:rsidRPr="00D97739" w:rsidRDefault="006975D0">
            <w:r w:rsidRPr="00D97739">
              <w:t>Telefono</w:t>
            </w:r>
          </w:p>
        </w:tc>
        <w:tc>
          <w:tcPr>
            <w:tcW w:w="4889" w:type="dxa"/>
          </w:tcPr>
          <w:p w14:paraId="35A7569A" w14:textId="77777777" w:rsidR="006975D0" w:rsidRPr="00D97739" w:rsidRDefault="006975D0"/>
        </w:tc>
      </w:tr>
      <w:tr w:rsidR="006975D0" w:rsidRPr="00D97739" w14:paraId="026D7451" w14:textId="77777777">
        <w:trPr>
          <w:trHeight w:val="335"/>
          <w:jc w:val="center"/>
        </w:trPr>
        <w:tc>
          <w:tcPr>
            <w:tcW w:w="5637" w:type="dxa"/>
          </w:tcPr>
          <w:p w14:paraId="1D2A7F07" w14:textId="77777777" w:rsidR="006975D0" w:rsidRPr="00D97739" w:rsidRDefault="006975D0">
            <w:r w:rsidRPr="00D97739">
              <w:t>E-mail</w:t>
            </w:r>
          </w:p>
        </w:tc>
        <w:tc>
          <w:tcPr>
            <w:tcW w:w="4889" w:type="dxa"/>
          </w:tcPr>
          <w:p w14:paraId="0257EEB6" w14:textId="77777777" w:rsidR="006975D0" w:rsidRPr="00D97739" w:rsidRDefault="006975D0"/>
        </w:tc>
      </w:tr>
      <w:tr w:rsidR="006975D0" w:rsidRPr="00D97739" w14:paraId="4F0130A2" w14:textId="77777777">
        <w:trPr>
          <w:trHeight w:val="335"/>
          <w:jc w:val="center"/>
        </w:trPr>
        <w:tc>
          <w:tcPr>
            <w:tcW w:w="5637" w:type="dxa"/>
          </w:tcPr>
          <w:p w14:paraId="3C1403BF" w14:textId="77777777" w:rsidR="006975D0" w:rsidRPr="00D97739" w:rsidRDefault="006975D0">
            <w:r w:rsidRPr="00D97739">
              <w:t>PEC</w:t>
            </w:r>
          </w:p>
        </w:tc>
        <w:tc>
          <w:tcPr>
            <w:tcW w:w="4889" w:type="dxa"/>
          </w:tcPr>
          <w:p w14:paraId="66E08953" w14:textId="77777777" w:rsidR="006975D0" w:rsidRPr="00D97739" w:rsidRDefault="006975D0"/>
        </w:tc>
      </w:tr>
      <w:tr w:rsidR="008F7DE3" w:rsidRPr="00D97739" w14:paraId="34BC9136" w14:textId="77777777" w:rsidTr="00871973">
        <w:trPr>
          <w:trHeight w:val="335"/>
          <w:jc w:val="center"/>
        </w:trPr>
        <w:tc>
          <w:tcPr>
            <w:tcW w:w="10526" w:type="dxa"/>
            <w:gridSpan w:val="2"/>
          </w:tcPr>
          <w:p w14:paraId="7BB39DE0" w14:textId="77777777" w:rsidR="008F7DE3" w:rsidRPr="00D97739" w:rsidRDefault="008F7DE3" w:rsidP="00871973">
            <w:pPr>
              <w:tabs>
                <w:tab w:val="left" w:leader="dot" w:pos="3960"/>
              </w:tabs>
              <w:spacing w:line="360" w:lineRule="auto"/>
            </w:pPr>
            <w:r w:rsidRPr="00D97739">
              <w:rPr>
                <w:b/>
                <w:i/>
              </w:rPr>
              <w:t>SEDE OPERATIVA</w:t>
            </w:r>
            <w:r w:rsidR="000D4955" w:rsidRPr="00D97739">
              <w:rPr>
                <w:b/>
                <w:i/>
              </w:rPr>
              <w:t>*</w:t>
            </w:r>
          </w:p>
        </w:tc>
      </w:tr>
      <w:tr w:rsidR="008F7DE3" w:rsidRPr="00D97739" w14:paraId="4EE58AED" w14:textId="77777777" w:rsidTr="00871973">
        <w:trPr>
          <w:trHeight w:val="340"/>
          <w:jc w:val="center"/>
        </w:trPr>
        <w:tc>
          <w:tcPr>
            <w:tcW w:w="5637" w:type="dxa"/>
          </w:tcPr>
          <w:p w14:paraId="411BA1C1" w14:textId="77777777" w:rsidR="008F7DE3" w:rsidRPr="00D97739" w:rsidRDefault="008F7DE3" w:rsidP="00871973">
            <w:r w:rsidRPr="00D97739">
              <w:t>Indirizzo</w:t>
            </w:r>
          </w:p>
        </w:tc>
        <w:tc>
          <w:tcPr>
            <w:tcW w:w="4889" w:type="dxa"/>
          </w:tcPr>
          <w:p w14:paraId="5C193A7C" w14:textId="77777777" w:rsidR="008F7DE3" w:rsidRPr="00D97739" w:rsidRDefault="008F7DE3" w:rsidP="00871973"/>
        </w:tc>
      </w:tr>
      <w:tr w:rsidR="008F7DE3" w:rsidRPr="00D97739" w14:paraId="46651334" w14:textId="77777777" w:rsidTr="00871973">
        <w:trPr>
          <w:trHeight w:val="335"/>
          <w:jc w:val="center"/>
        </w:trPr>
        <w:tc>
          <w:tcPr>
            <w:tcW w:w="5637" w:type="dxa"/>
          </w:tcPr>
          <w:p w14:paraId="570F84CE" w14:textId="77777777" w:rsidR="008F7DE3" w:rsidRPr="00D97739" w:rsidRDefault="008F7DE3" w:rsidP="00871973">
            <w:r w:rsidRPr="00D97739">
              <w:t>N° Civico</w:t>
            </w:r>
          </w:p>
        </w:tc>
        <w:tc>
          <w:tcPr>
            <w:tcW w:w="4889" w:type="dxa"/>
          </w:tcPr>
          <w:p w14:paraId="0966C375" w14:textId="77777777" w:rsidR="008F7DE3" w:rsidRPr="00D97739" w:rsidRDefault="008F7DE3" w:rsidP="00871973"/>
        </w:tc>
      </w:tr>
      <w:tr w:rsidR="008F7DE3" w:rsidRPr="00D97739" w14:paraId="1FC0A31D" w14:textId="77777777" w:rsidTr="00871973">
        <w:trPr>
          <w:trHeight w:val="335"/>
          <w:jc w:val="center"/>
        </w:trPr>
        <w:tc>
          <w:tcPr>
            <w:tcW w:w="5637" w:type="dxa"/>
          </w:tcPr>
          <w:p w14:paraId="2E9E9878" w14:textId="77777777" w:rsidR="008F7DE3" w:rsidRPr="00D97739" w:rsidRDefault="008F7DE3" w:rsidP="00871973">
            <w:r w:rsidRPr="00D97739">
              <w:t>CAP</w:t>
            </w:r>
          </w:p>
        </w:tc>
        <w:tc>
          <w:tcPr>
            <w:tcW w:w="4889" w:type="dxa"/>
          </w:tcPr>
          <w:p w14:paraId="154C009F" w14:textId="77777777" w:rsidR="008F7DE3" w:rsidRPr="00D97739" w:rsidRDefault="008F7DE3" w:rsidP="00871973"/>
        </w:tc>
      </w:tr>
      <w:tr w:rsidR="008F7DE3" w:rsidRPr="00D97739" w14:paraId="7CC31338" w14:textId="77777777" w:rsidTr="00871973">
        <w:trPr>
          <w:trHeight w:val="335"/>
          <w:jc w:val="center"/>
        </w:trPr>
        <w:tc>
          <w:tcPr>
            <w:tcW w:w="5637" w:type="dxa"/>
          </w:tcPr>
          <w:p w14:paraId="3C3E50B9" w14:textId="77777777" w:rsidR="008F7DE3" w:rsidRPr="00D97739" w:rsidRDefault="008F7DE3" w:rsidP="00871973">
            <w:r w:rsidRPr="00D97739">
              <w:t>Comune</w:t>
            </w:r>
          </w:p>
        </w:tc>
        <w:tc>
          <w:tcPr>
            <w:tcW w:w="4889" w:type="dxa"/>
          </w:tcPr>
          <w:p w14:paraId="3DABA418" w14:textId="77777777" w:rsidR="008F7DE3" w:rsidRPr="00D97739" w:rsidRDefault="008F7DE3" w:rsidP="00871973"/>
        </w:tc>
      </w:tr>
      <w:tr w:rsidR="008F7DE3" w:rsidRPr="00D97739" w14:paraId="6C5CE687" w14:textId="77777777" w:rsidTr="00871973">
        <w:trPr>
          <w:trHeight w:val="335"/>
          <w:jc w:val="center"/>
        </w:trPr>
        <w:tc>
          <w:tcPr>
            <w:tcW w:w="5637" w:type="dxa"/>
          </w:tcPr>
          <w:p w14:paraId="62C537C3" w14:textId="77777777" w:rsidR="008F7DE3" w:rsidRPr="00D97739" w:rsidRDefault="008F7DE3" w:rsidP="00871973">
            <w:r w:rsidRPr="00D97739">
              <w:t>Provincia</w:t>
            </w:r>
          </w:p>
        </w:tc>
        <w:tc>
          <w:tcPr>
            <w:tcW w:w="4889" w:type="dxa"/>
          </w:tcPr>
          <w:p w14:paraId="42F92DC0" w14:textId="77777777" w:rsidR="008F7DE3" w:rsidRPr="00D97739" w:rsidRDefault="008F7DE3" w:rsidP="00871973"/>
        </w:tc>
      </w:tr>
      <w:tr w:rsidR="008F7DE3" w:rsidRPr="00D97739" w14:paraId="73D46D8D" w14:textId="77777777" w:rsidTr="00871973">
        <w:trPr>
          <w:trHeight w:val="335"/>
          <w:jc w:val="center"/>
        </w:trPr>
        <w:tc>
          <w:tcPr>
            <w:tcW w:w="5637" w:type="dxa"/>
          </w:tcPr>
          <w:p w14:paraId="4304C9B2" w14:textId="77777777" w:rsidR="008F7DE3" w:rsidRPr="00D97739" w:rsidRDefault="008F7DE3" w:rsidP="00871973">
            <w:r w:rsidRPr="00D97739">
              <w:t>Telefono</w:t>
            </w:r>
          </w:p>
        </w:tc>
        <w:tc>
          <w:tcPr>
            <w:tcW w:w="4889" w:type="dxa"/>
          </w:tcPr>
          <w:p w14:paraId="29BA86DC" w14:textId="77777777" w:rsidR="008F7DE3" w:rsidRPr="00D97739" w:rsidRDefault="008F7DE3" w:rsidP="00871973"/>
        </w:tc>
      </w:tr>
      <w:tr w:rsidR="008F7DE3" w:rsidRPr="00D97739" w14:paraId="6D6FD101" w14:textId="77777777" w:rsidTr="00871973">
        <w:trPr>
          <w:trHeight w:val="335"/>
          <w:jc w:val="center"/>
        </w:trPr>
        <w:tc>
          <w:tcPr>
            <w:tcW w:w="5637" w:type="dxa"/>
          </w:tcPr>
          <w:p w14:paraId="377BACF0" w14:textId="77777777" w:rsidR="008F7DE3" w:rsidRPr="00D97739" w:rsidRDefault="008F7DE3" w:rsidP="00871973">
            <w:r w:rsidRPr="00D97739">
              <w:t>E-mail</w:t>
            </w:r>
          </w:p>
        </w:tc>
        <w:tc>
          <w:tcPr>
            <w:tcW w:w="4889" w:type="dxa"/>
          </w:tcPr>
          <w:p w14:paraId="1EA650A0" w14:textId="77777777" w:rsidR="008F7DE3" w:rsidRPr="00D97739" w:rsidRDefault="008F7DE3" w:rsidP="00871973"/>
        </w:tc>
      </w:tr>
      <w:tr w:rsidR="008F7DE3" w:rsidRPr="00D97739" w14:paraId="19A24413" w14:textId="77777777" w:rsidTr="00871973">
        <w:trPr>
          <w:trHeight w:val="335"/>
          <w:jc w:val="center"/>
        </w:trPr>
        <w:tc>
          <w:tcPr>
            <w:tcW w:w="5637" w:type="dxa"/>
          </w:tcPr>
          <w:p w14:paraId="75B20D1E" w14:textId="77777777" w:rsidR="008F7DE3" w:rsidRPr="00D97739" w:rsidRDefault="008F7DE3" w:rsidP="00871973">
            <w:r w:rsidRPr="00D97739">
              <w:t>PEC</w:t>
            </w:r>
          </w:p>
        </w:tc>
        <w:tc>
          <w:tcPr>
            <w:tcW w:w="4889" w:type="dxa"/>
          </w:tcPr>
          <w:p w14:paraId="4AAE3E8B" w14:textId="77777777" w:rsidR="008F7DE3" w:rsidRPr="00D97739" w:rsidRDefault="008F7DE3" w:rsidP="00871973"/>
        </w:tc>
      </w:tr>
    </w:tbl>
    <w:p w14:paraId="011A3DC2" w14:textId="77777777" w:rsidR="000D4955" w:rsidRPr="00D97739" w:rsidRDefault="000D4955" w:rsidP="00360793">
      <w:pPr>
        <w:tabs>
          <w:tab w:val="left" w:leader="dot" w:pos="5400"/>
          <w:tab w:val="left" w:leader="dot" w:pos="8790"/>
          <w:tab w:val="left" w:leader="dot" w:pos="9540"/>
        </w:tabs>
        <w:spacing w:before="120" w:line="360" w:lineRule="auto"/>
        <w:jc w:val="both"/>
      </w:pPr>
      <w:r w:rsidRPr="00D97739">
        <w:t>*Compilare solo in caso di sede diversa dalla sede legale</w:t>
      </w:r>
    </w:p>
    <w:p w14:paraId="66BFFF6F" w14:textId="77777777" w:rsidR="006975D0" w:rsidRPr="00D97739" w:rsidRDefault="006975D0">
      <w:pPr>
        <w:tabs>
          <w:tab w:val="left" w:leader="dot" w:pos="5400"/>
          <w:tab w:val="left" w:leader="dot" w:pos="8790"/>
          <w:tab w:val="left" w:leader="dot" w:pos="9540"/>
        </w:tabs>
        <w:spacing w:line="360" w:lineRule="auto"/>
        <w:jc w:val="both"/>
      </w:pPr>
    </w:p>
    <w:p w14:paraId="6EB73BDC" w14:textId="77777777" w:rsidR="0038582D" w:rsidRDefault="006975D0" w:rsidP="0038582D">
      <w:pPr>
        <w:tabs>
          <w:tab w:val="left" w:leader="dot" w:pos="5400"/>
          <w:tab w:val="left" w:leader="dot" w:pos="8790"/>
          <w:tab w:val="left" w:leader="dot" w:pos="9540"/>
        </w:tabs>
        <w:spacing w:line="360" w:lineRule="auto"/>
        <w:jc w:val="both"/>
      </w:pPr>
      <w:r w:rsidRPr="00D97739">
        <w:lastRenderedPageBreak/>
        <w:t>Il sottoscritto______________________________ nato a_____________________(Prov._______)</w:t>
      </w:r>
    </w:p>
    <w:p w14:paraId="068059DE" w14:textId="77777777" w:rsidR="005F3CCC" w:rsidRDefault="006975D0" w:rsidP="0038582D">
      <w:pPr>
        <w:tabs>
          <w:tab w:val="left" w:leader="dot" w:pos="5400"/>
          <w:tab w:val="left" w:leader="dot" w:pos="8790"/>
          <w:tab w:val="left" w:leader="dot" w:pos="9540"/>
        </w:tabs>
        <w:spacing w:line="360" w:lineRule="auto"/>
        <w:jc w:val="both"/>
      </w:pPr>
      <w:r w:rsidRPr="00D97739">
        <w:t>Nazione ________________________ il___________ residente nel Comune di __________________via_______________</w:t>
      </w:r>
      <w:r w:rsidR="005F3CCC">
        <w:t>_________________________________</w:t>
      </w:r>
      <w:r w:rsidRPr="00D97739">
        <w:t xml:space="preserve">___________ </w:t>
      </w:r>
    </w:p>
    <w:p w14:paraId="05043F57" w14:textId="77777777" w:rsidR="006975D0" w:rsidRPr="00D97739" w:rsidRDefault="006975D0" w:rsidP="0038582D">
      <w:pPr>
        <w:tabs>
          <w:tab w:val="left" w:leader="dot" w:pos="5400"/>
          <w:tab w:val="left" w:leader="dot" w:pos="8790"/>
          <w:tab w:val="left" w:leader="dot" w:pos="9540"/>
        </w:tabs>
        <w:spacing w:line="360" w:lineRule="auto"/>
        <w:jc w:val="both"/>
      </w:pPr>
      <w:r w:rsidRPr="00D97739">
        <w:t>codice fiscale______________________________ in qualità di</w:t>
      </w:r>
    </w:p>
    <w:p w14:paraId="0EFEAE19" w14:textId="77777777" w:rsidR="006975D0" w:rsidRPr="00D97739" w:rsidRDefault="006975D0" w:rsidP="0038582D">
      <w:pPr>
        <w:numPr>
          <w:ilvl w:val="0"/>
          <w:numId w:val="3"/>
        </w:numPr>
        <w:tabs>
          <w:tab w:val="clear" w:pos="360"/>
          <w:tab w:val="num" w:pos="567"/>
          <w:tab w:val="num" w:pos="709"/>
        </w:tabs>
        <w:spacing w:line="360" w:lineRule="auto"/>
        <w:ind w:left="709" w:hanging="425"/>
      </w:pPr>
      <w:r w:rsidRPr="00D97739">
        <w:t>Titolare della ditta individuale</w:t>
      </w:r>
      <w:r w:rsidR="00360793" w:rsidRPr="00D97739">
        <w:t xml:space="preserve"> </w:t>
      </w:r>
      <w:r w:rsidRPr="00D97739">
        <w:t>_____________________________________________________</w:t>
      </w:r>
    </w:p>
    <w:p w14:paraId="5B699F1E" w14:textId="77777777" w:rsidR="006975D0" w:rsidRPr="00D97739" w:rsidRDefault="006975D0" w:rsidP="0038582D">
      <w:pPr>
        <w:numPr>
          <w:ilvl w:val="0"/>
          <w:numId w:val="3"/>
        </w:numPr>
        <w:tabs>
          <w:tab w:val="clear" w:pos="360"/>
          <w:tab w:val="num" w:pos="567"/>
          <w:tab w:val="num" w:pos="709"/>
        </w:tabs>
        <w:spacing w:line="360" w:lineRule="auto"/>
        <w:ind w:left="709" w:hanging="425"/>
      </w:pPr>
      <w:r w:rsidRPr="00D97739">
        <w:t>Legale rappresentante di ________________________________________________________</w:t>
      </w:r>
      <w:r w:rsidR="00360793" w:rsidRPr="00D97739">
        <w:t>_</w:t>
      </w:r>
    </w:p>
    <w:p w14:paraId="7E0A17EA" w14:textId="77777777" w:rsidR="006975D0" w:rsidRPr="00D97739" w:rsidRDefault="006975D0">
      <w:pPr>
        <w:pStyle w:val="Didascalia"/>
        <w:rPr>
          <w:rFonts w:ascii="Times New Roman" w:hAnsi="Times New Roman"/>
          <w:sz w:val="24"/>
          <w:szCs w:val="24"/>
        </w:rPr>
      </w:pPr>
      <w:r w:rsidRPr="00D97739">
        <w:rPr>
          <w:rFonts w:ascii="Times New Roman" w:hAnsi="Times New Roman"/>
          <w:sz w:val="24"/>
          <w:szCs w:val="24"/>
        </w:rPr>
        <w:t>C H I E D E</w:t>
      </w:r>
    </w:p>
    <w:p w14:paraId="644459ED" w14:textId="77777777" w:rsidR="006975D0" w:rsidRPr="00D97739" w:rsidRDefault="006975D0"/>
    <w:p w14:paraId="2D3AC4EC" w14:textId="77777777" w:rsidR="006975D0" w:rsidRPr="00D97739" w:rsidRDefault="006975D0">
      <w:pPr>
        <w:jc w:val="both"/>
        <w:rPr>
          <w:i/>
        </w:rPr>
      </w:pPr>
      <w:r w:rsidRPr="00D97739">
        <w:t xml:space="preserve">un’agevolazione pari a </w:t>
      </w:r>
      <w:r w:rsidRPr="00D97739">
        <w:rPr>
          <w:b/>
        </w:rPr>
        <w:t>€</w:t>
      </w:r>
      <w:r w:rsidR="003D342E" w:rsidRPr="00D97739">
        <w:rPr>
          <w:b/>
        </w:rPr>
        <w:t xml:space="preserve"> </w:t>
      </w:r>
      <w:r w:rsidRPr="00D97739">
        <w:rPr>
          <w:b/>
        </w:rPr>
        <w:t xml:space="preserve">………………….,00 </w:t>
      </w:r>
      <w:r w:rsidRPr="00D97739">
        <w:t xml:space="preserve">per la realizzazione di un progetto finalizzato alla valorizzazione del modello/disegno (N. registrazione __________________ data della registrazione __________________ </w:t>
      </w:r>
      <w:r w:rsidR="008C67B7" w:rsidRPr="00D97739">
        <w:t>d</w:t>
      </w:r>
      <w:r w:rsidRPr="00D97739">
        <w:t>enominazione dell’Ufficio che ha rilasciato la registrazione ____________________________) nell’ambito della Fase</w:t>
      </w:r>
      <w:r w:rsidRPr="00D97739">
        <w:rPr>
          <w:rStyle w:val="Rimandonotaapidipagina"/>
        </w:rPr>
        <w:footnoteReference w:id="1"/>
      </w:r>
      <w:r w:rsidRPr="00D97739">
        <w:t xml:space="preserve"> </w:t>
      </w:r>
      <w:r w:rsidRPr="00D97739">
        <w:rPr>
          <w:i/>
        </w:rPr>
        <w:t>(apporre un segno X nella casella relativa alla</w:t>
      </w:r>
      <w:r w:rsidR="008C67B7" w:rsidRPr="00D97739">
        <w:rPr>
          <w:i/>
        </w:rPr>
        <w:t>/e</w:t>
      </w:r>
      <w:r w:rsidRPr="00D97739">
        <w:rPr>
          <w:i/>
        </w:rPr>
        <w:t xml:space="preserve"> Fase/i per la/e quale/i si richiede il finanziamento):</w:t>
      </w:r>
    </w:p>
    <w:p w14:paraId="42A153D2" w14:textId="77777777" w:rsidR="006975D0" w:rsidRPr="00D97739" w:rsidRDefault="006975D0">
      <w:pPr>
        <w:jc w:val="both"/>
        <w:rPr>
          <w:i/>
        </w:rPr>
      </w:pPr>
    </w:p>
    <w:p w14:paraId="42198112" w14:textId="77777777" w:rsidR="006975D0" w:rsidRPr="00D97739" w:rsidRDefault="006975D0">
      <w:pPr>
        <w:numPr>
          <w:ilvl w:val="0"/>
          <w:numId w:val="3"/>
        </w:numPr>
        <w:tabs>
          <w:tab w:val="clear" w:pos="360"/>
          <w:tab w:val="num" w:pos="284"/>
          <w:tab w:val="num" w:pos="2127"/>
        </w:tabs>
        <w:spacing w:line="276" w:lineRule="auto"/>
        <w:ind w:left="1560" w:hanging="1560"/>
        <w:jc w:val="both"/>
      </w:pPr>
      <w:r w:rsidRPr="00D97739">
        <w:rPr>
          <w:b/>
          <w:caps/>
        </w:rPr>
        <w:t>F</w:t>
      </w:r>
      <w:r w:rsidRPr="00D97739">
        <w:rPr>
          <w:b/>
        </w:rPr>
        <w:t>ase</w:t>
      </w:r>
      <w:r w:rsidRPr="00D97739">
        <w:rPr>
          <w:b/>
          <w:caps/>
        </w:rPr>
        <w:t xml:space="preserve"> 1 </w:t>
      </w:r>
      <w:r w:rsidR="008C67B7" w:rsidRPr="00D97739">
        <w:t>-</w:t>
      </w:r>
      <w:r w:rsidRPr="00D97739">
        <w:t xml:space="preserve"> Produzione</w:t>
      </w:r>
    </w:p>
    <w:p w14:paraId="67796AF3" w14:textId="77777777" w:rsidR="006975D0" w:rsidRPr="00D97739" w:rsidRDefault="006975D0">
      <w:pPr>
        <w:tabs>
          <w:tab w:val="num" w:pos="2127"/>
        </w:tabs>
        <w:spacing w:line="276" w:lineRule="auto"/>
        <w:jc w:val="both"/>
      </w:pPr>
    </w:p>
    <w:p w14:paraId="3808DD32" w14:textId="77777777" w:rsidR="006975D0" w:rsidRPr="00D97739" w:rsidRDefault="006975D0">
      <w:pPr>
        <w:numPr>
          <w:ilvl w:val="0"/>
          <w:numId w:val="3"/>
        </w:numPr>
        <w:tabs>
          <w:tab w:val="clear" w:pos="360"/>
          <w:tab w:val="num" w:pos="284"/>
          <w:tab w:val="num" w:pos="2127"/>
        </w:tabs>
        <w:spacing w:line="276" w:lineRule="auto"/>
        <w:ind w:left="1560" w:hanging="1560"/>
        <w:jc w:val="both"/>
      </w:pPr>
      <w:r w:rsidRPr="00D97739">
        <w:rPr>
          <w:b/>
        </w:rPr>
        <w:t>Fase 2</w:t>
      </w:r>
      <w:r w:rsidRPr="00D97739">
        <w:t xml:space="preserve"> - Commercializzazione</w:t>
      </w:r>
    </w:p>
    <w:p w14:paraId="471A96BD" w14:textId="77777777" w:rsidR="006975D0" w:rsidRPr="00D97739" w:rsidRDefault="006975D0">
      <w:pPr>
        <w:autoSpaceDE w:val="0"/>
        <w:autoSpaceDN w:val="0"/>
        <w:adjustRightInd w:val="0"/>
        <w:jc w:val="both"/>
      </w:pPr>
    </w:p>
    <w:p w14:paraId="6215A6C0" w14:textId="77777777" w:rsidR="006975D0" w:rsidRPr="00D97739" w:rsidRDefault="006975D0">
      <w:pPr>
        <w:autoSpaceDE w:val="0"/>
        <w:autoSpaceDN w:val="0"/>
        <w:adjustRightInd w:val="0"/>
        <w:jc w:val="both"/>
      </w:pPr>
      <w:r w:rsidRPr="00D97739">
        <w:t>A tale fine, il sottoscritto, ai sensi degli artt. 46, 47 e 48 del D.P.R. 445 del 28/12/2000, consapevole delle responsabilità penali a cui può andare incontro in caso di dichiarazioni mendaci rese nella presente istanza o di esibizione di atti falsi o contenenti dati non rispondenti a verità (artt. 75 e 76 del D</w:t>
      </w:r>
      <w:r w:rsidR="004529D4">
        <w:t>.</w:t>
      </w:r>
      <w:r w:rsidRPr="00D97739">
        <w:t>P</w:t>
      </w:r>
      <w:r w:rsidR="004529D4">
        <w:t>.</w:t>
      </w:r>
      <w:r w:rsidRPr="00D97739">
        <w:t>R</w:t>
      </w:r>
      <w:r w:rsidR="004529D4">
        <w:t>.</w:t>
      </w:r>
      <w:r w:rsidRPr="00D97739">
        <w:t xml:space="preserve"> 445/2000) ai fini dell’ammissione all’agevolazione</w:t>
      </w:r>
    </w:p>
    <w:p w14:paraId="73AB08A3" w14:textId="77777777" w:rsidR="006975D0" w:rsidRPr="00D97739" w:rsidRDefault="006975D0">
      <w:pPr>
        <w:autoSpaceDE w:val="0"/>
        <w:autoSpaceDN w:val="0"/>
        <w:adjustRightInd w:val="0"/>
        <w:jc w:val="both"/>
      </w:pPr>
    </w:p>
    <w:p w14:paraId="03773CD8" w14:textId="77777777" w:rsidR="006975D0" w:rsidRPr="00D97739" w:rsidRDefault="006975D0">
      <w:pPr>
        <w:pStyle w:val="Titolo1"/>
        <w:rPr>
          <w:rFonts w:ascii="Times New Roman" w:hAnsi="Times New Roman"/>
        </w:rPr>
      </w:pPr>
      <w:r w:rsidRPr="00D97739">
        <w:rPr>
          <w:rFonts w:ascii="Times New Roman" w:hAnsi="Times New Roman"/>
        </w:rPr>
        <w:t>D I C H I A R A</w:t>
      </w:r>
    </w:p>
    <w:p w14:paraId="1065E60A" w14:textId="77777777" w:rsidR="006975D0" w:rsidRPr="00D97739" w:rsidRDefault="006975D0">
      <w:pPr>
        <w:jc w:val="center"/>
      </w:pPr>
    </w:p>
    <w:p w14:paraId="3036D09F" w14:textId="77777777" w:rsidR="006975D0" w:rsidRPr="00D97739" w:rsidRDefault="006975D0" w:rsidP="00360793">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 xml:space="preserve">che l’impresa rientra nelle dimensioni di PMI, così come definita dalla Raccomandazione 2003/361/CE del 6 maggio 2003 e dal Decreto del Ministro delle Attività Produttive del 18 aprile 2005 e </w:t>
      </w:r>
      <w:proofErr w:type="spellStart"/>
      <w:r w:rsidRPr="00D97739">
        <w:rPr>
          <w:rFonts w:ascii="Times New Roman" w:hAnsi="Times New Roman"/>
          <w:sz w:val="24"/>
          <w:szCs w:val="24"/>
        </w:rPr>
        <w:t>s.m.i.</w:t>
      </w:r>
      <w:proofErr w:type="spellEnd"/>
      <w:r w:rsidRPr="00D97739">
        <w:rPr>
          <w:rFonts w:ascii="Times New Roman" w:hAnsi="Times New Roman"/>
          <w:sz w:val="24"/>
          <w:szCs w:val="24"/>
        </w:rPr>
        <w:t xml:space="preserve"> ed è:</w:t>
      </w:r>
    </w:p>
    <w:p w14:paraId="41EE2613" w14:textId="77777777" w:rsidR="006975D0" w:rsidRPr="00D97739" w:rsidRDefault="006520F1">
      <w:pPr>
        <w:pStyle w:val="Paragrafoelenco"/>
        <w:ind w:left="360"/>
        <w:jc w:val="both"/>
        <w:rPr>
          <w:rFonts w:ascii="Times New Roman" w:hAnsi="Times New Roman"/>
          <w:sz w:val="24"/>
          <w:szCs w:val="24"/>
        </w:rPr>
      </w:pPr>
      <w:r w:rsidRPr="00D97739">
        <w:rPr>
          <w:rFonts w:ascii="Times New Roman" w:hAnsi="Times New Roman"/>
          <w:sz w:val="24"/>
          <w:szCs w:val="24"/>
        </w:rPr>
        <w:t>□</w:t>
      </w:r>
      <w:r w:rsidR="00A703C6" w:rsidRPr="00D97739">
        <w:rPr>
          <w:rFonts w:ascii="Times New Roman" w:hAnsi="Times New Roman"/>
          <w:sz w:val="24"/>
          <w:szCs w:val="24"/>
        </w:rPr>
        <w:t xml:space="preserve"> </w:t>
      </w:r>
      <w:proofErr w:type="gramStart"/>
      <w:r w:rsidR="006975D0" w:rsidRPr="00D97739">
        <w:rPr>
          <w:rFonts w:ascii="Times New Roman" w:hAnsi="Times New Roman"/>
          <w:sz w:val="24"/>
          <w:szCs w:val="24"/>
        </w:rPr>
        <w:t>micro impresa</w:t>
      </w:r>
      <w:proofErr w:type="gramEnd"/>
      <w:r w:rsidR="006975D0" w:rsidRPr="00D97739">
        <w:rPr>
          <w:rFonts w:ascii="Times New Roman" w:hAnsi="Times New Roman"/>
          <w:sz w:val="24"/>
          <w:szCs w:val="24"/>
        </w:rPr>
        <w:t xml:space="preserve">    </w:t>
      </w:r>
      <w:r w:rsidRPr="00D97739">
        <w:rPr>
          <w:rFonts w:ascii="Times New Roman" w:hAnsi="Times New Roman"/>
          <w:sz w:val="24"/>
          <w:szCs w:val="24"/>
        </w:rPr>
        <w:t>□</w:t>
      </w:r>
      <w:r w:rsidR="006975D0" w:rsidRPr="00D97739">
        <w:rPr>
          <w:rFonts w:ascii="Times New Roman" w:hAnsi="Times New Roman"/>
          <w:sz w:val="24"/>
          <w:szCs w:val="24"/>
        </w:rPr>
        <w:t xml:space="preserve"> piccola impresa </w:t>
      </w:r>
      <w:r w:rsidR="00360793" w:rsidRPr="00D97739">
        <w:rPr>
          <w:rFonts w:ascii="Times New Roman" w:hAnsi="Times New Roman"/>
          <w:sz w:val="24"/>
          <w:szCs w:val="24"/>
        </w:rPr>
        <w:t xml:space="preserve"> </w:t>
      </w:r>
      <w:r w:rsidR="006975D0" w:rsidRPr="00D97739">
        <w:rPr>
          <w:rFonts w:ascii="Times New Roman" w:hAnsi="Times New Roman"/>
          <w:sz w:val="24"/>
          <w:szCs w:val="24"/>
        </w:rPr>
        <w:t xml:space="preserve">  </w:t>
      </w:r>
      <w:r w:rsidRPr="00D97739">
        <w:rPr>
          <w:rFonts w:ascii="Times New Roman" w:hAnsi="Times New Roman"/>
          <w:sz w:val="24"/>
          <w:szCs w:val="24"/>
        </w:rPr>
        <w:t xml:space="preserve">□ </w:t>
      </w:r>
      <w:r w:rsidR="006975D0" w:rsidRPr="00D97739">
        <w:rPr>
          <w:rFonts w:ascii="Times New Roman" w:hAnsi="Times New Roman"/>
          <w:sz w:val="24"/>
          <w:szCs w:val="24"/>
        </w:rPr>
        <w:t>media impresa</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6975D0" w:rsidRPr="00D97739" w14:paraId="1D956590" w14:textId="77777777">
        <w:trPr>
          <w:trHeight w:val="340"/>
          <w:jc w:val="center"/>
        </w:trPr>
        <w:tc>
          <w:tcPr>
            <w:tcW w:w="4693" w:type="dxa"/>
            <w:tcBorders>
              <w:top w:val="single" w:sz="4" w:space="0" w:color="auto"/>
              <w:bottom w:val="single" w:sz="4" w:space="0" w:color="auto"/>
            </w:tcBorders>
          </w:tcPr>
          <w:p w14:paraId="68377739" w14:textId="77777777" w:rsidR="006975D0" w:rsidRPr="00D97739" w:rsidRDefault="0069263E">
            <w:pPr>
              <w:spacing w:after="120"/>
            </w:pPr>
            <w:r w:rsidRPr="00D97739">
              <w:rPr>
                <w:b/>
                <w:i/>
              </w:rPr>
              <w:t>DATI RELATIVI AGLI ULTIMI DUE ESERCIZI CHIUSI</w:t>
            </w:r>
            <w:r w:rsidRPr="00D97739">
              <w:rPr>
                <w:rStyle w:val="Rimandonotaapidipagina"/>
                <w:b/>
                <w:i/>
              </w:rPr>
              <w:footnoteReference w:id="2"/>
            </w:r>
          </w:p>
        </w:tc>
        <w:tc>
          <w:tcPr>
            <w:tcW w:w="2182" w:type="dxa"/>
            <w:tcBorders>
              <w:top w:val="single" w:sz="4" w:space="0" w:color="auto"/>
            </w:tcBorders>
          </w:tcPr>
          <w:p w14:paraId="32E5BB1F" w14:textId="77777777" w:rsidR="006975D0" w:rsidRPr="00D97739" w:rsidRDefault="006975D0">
            <w:pPr>
              <w:jc w:val="center"/>
            </w:pPr>
            <w:r w:rsidRPr="00D97739">
              <w:t>Anno</w:t>
            </w:r>
            <w:proofErr w:type="gramStart"/>
            <w:r w:rsidRPr="00D97739">
              <w:t xml:space="preserve"> ….</w:t>
            </w:r>
            <w:proofErr w:type="gramEnd"/>
            <w:r w:rsidRPr="00D97739">
              <w:t>.</w:t>
            </w:r>
          </w:p>
        </w:tc>
        <w:tc>
          <w:tcPr>
            <w:tcW w:w="2224" w:type="dxa"/>
          </w:tcPr>
          <w:p w14:paraId="32485FF1" w14:textId="77777777" w:rsidR="006975D0" w:rsidRPr="00D97739" w:rsidRDefault="006975D0">
            <w:pPr>
              <w:jc w:val="center"/>
            </w:pPr>
            <w:r w:rsidRPr="00D97739">
              <w:t>Anno</w:t>
            </w:r>
            <w:proofErr w:type="gramStart"/>
            <w:r w:rsidRPr="00D97739">
              <w:t xml:space="preserve"> ….</w:t>
            </w:r>
            <w:proofErr w:type="gramEnd"/>
            <w:r w:rsidRPr="00D97739">
              <w:t>.</w:t>
            </w:r>
          </w:p>
        </w:tc>
      </w:tr>
      <w:tr w:rsidR="006975D0" w:rsidRPr="00D97739" w14:paraId="177195E9" w14:textId="77777777">
        <w:trPr>
          <w:trHeight w:val="340"/>
          <w:jc w:val="center"/>
        </w:trPr>
        <w:tc>
          <w:tcPr>
            <w:tcW w:w="4693" w:type="dxa"/>
            <w:tcBorders>
              <w:top w:val="single" w:sz="4" w:space="0" w:color="auto"/>
            </w:tcBorders>
          </w:tcPr>
          <w:p w14:paraId="076603F5" w14:textId="77777777" w:rsidR="006975D0" w:rsidRPr="00D97739" w:rsidRDefault="006975D0">
            <w:r w:rsidRPr="00D97739">
              <w:t>Numero dipendenti (unità lavorative annue)</w:t>
            </w:r>
          </w:p>
        </w:tc>
        <w:tc>
          <w:tcPr>
            <w:tcW w:w="2182" w:type="dxa"/>
          </w:tcPr>
          <w:p w14:paraId="6FB27BC8" w14:textId="77777777" w:rsidR="006975D0" w:rsidRPr="00D97739" w:rsidRDefault="006975D0"/>
        </w:tc>
        <w:tc>
          <w:tcPr>
            <w:tcW w:w="2224" w:type="dxa"/>
          </w:tcPr>
          <w:p w14:paraId="2D43A730" w14:textId="77777777" w:rsidR="006975D0" w:rsidRPr="00D97739" w:rsidRDefault="006975D0"/>
        </w:tc>
      </w:tr>
      <w:tr w:rsidR="006975D0" w:rsidRPr="00D97739" w14:paraId="69782033" w14:textId="77777777">
        <w:trPr>
          <w:trHeight w:val="335"/>
          <w:jc w:val="center"/>
        </w:trPr>
        <w:tc>
          <w:tcPr>
            <w:tcW w:w="4693" w:type="dxa"/>
          </w:tcPr>
          <w:p w14:paraId="7B90CB55" w14:textId="77777777" w:rsidR="006975D0" w:rsidRPr="00D97739" w:rsidRDefault="006975D0">
            <w:r w:rsidRPr="00D97739">
              <w:t xml:space="preserve">Fatturato (bilancio depositato, in migliaia di </w:t>
            </w:r>
            <w:proofErr w:type="gramStart"/>
            <w:r w:rsidRPr="00D97739">
              <w:t>Euro</w:t>
            </w:r>
            <w:proofErr w:type="gramEnd"/>
            <w:r w:rsidRPr="00D97739">
              <w:t>)</w:t>
            </w:r>
          </w:p>
        </w:tc>
        <w:tc>
          <w:tcPr>
            <w:tcW w:w="2182" w:type="dxa"/>
          </w:tcPr>
          <w:p w14:paraId="7CD564DA" w14:textId="77777777" w:rsidR="006975D0" w:rsidRPr="00D97739" w:rsidRDefault="006975D0"/>
        </w:tc>
        <w:tc>
          <w:tcPr>
            <w:tcW w:w="2224" w:type="dxa"/>
          </w:tcPr>
          <w:p w14:paraId="218AEB78" w14:textId="77777777" w:rsidR="006975D0" w:rsidRPr="00D97739" w:rsidRDefault="006975D0"/>
        </w:tc>
      </w:tr>
      <w:tr w:rsidR="006975D0" w:rsidRPr="00D97739" w14:paraId="484CA0B1" w14:textId="77777777">
        <w:trPr>
          <w:trHeight w:val="335"/>
          <w:jc w:val="center"/>
        </w:trPr>
        <w:tc>
          <w:tcPr>
            <w:tcW w:w="4693" w:type="dxa"/>
          </w:tcPr>
          <w:p w14:paraId="40783AEA" w14:textId="77777777" w:rsidR="006975D0" w:rsidRPr="00D97739" w:rsidRDefault="006975D0">
            <w:r w:rsidRPr="00D97739">
              <w:t xml:space="preserve">Totale bilancio (bilancio depositato, in migliaia di </w:t>
            </w:r>
            <w:proofErr w:type="gramStart"/>
            <w:r w:rsidRPr="00D97739">
              <w:t>Euro</w:t>
            </w:r>
            <w:proofErr w:type="gramEnd"/>
            <w:r w:rsidRPr="00D97739">
              <w:t>)</w:t>
            </w:r>
          </w:p>
        </w:tc>
        <w:tc>
          <w:tcPr>
            <w:tcW w:w="2182" w:type="dxa"/>
          </w:tcPr>
          <w:p w14:paraId="5F78FC8C" w14:textId="77777777" w:rsidR="006975D0" w:rsidRPr="00D97739" w:rsidRDefault="006975D0"/>
        </w:tc>
        <w:tc>
          <w:tcPr>
            <w:tcW w:w="2224" w:type="dxa"/>
          </w:tcPr>
          <w:p w14:paraId="3F7D6306" w14:textId="77777777" w:rsidR="006975D0" w:rsidRPr="00D97739" w:rsidRDefault="006975D0"/>
        </w:tc>
      </w:tr>
    </w:tbl>
    <w:p w14:paraId="3EBD7307" w14:textId="77777777" w:rsidR="00EB19A6" w:rsidRPr="00D97739" w:rsidRDefault="00EB19A6" w:rsidP="00EB19A6">
      <w:pPr>
        <w:pStyle w:val="Paragrafoelenco"/>
        <w:tabs>
          <w:tab w:val="left" w:pos="567"/>
        </w:tabs>
        <w:spacing w:after="0" w:line="240" w:lineRule="auto"/>
        <w:ind w:left="0"/>
        <w:jc w:val="both"/>
        <w:rPr>
          <w:rFonts w:ascii="Times New Roman" w:hAnsi="Times New Roman"/>
          <w:sz w:val="24"/>
          <w:szCs w:val="24"/>
          <w:highlight w:val="yellow"/>
        </w:rPr>
      </w:pPr>
    </w:p>
    <w:p w14:paraId="04F2AD63" w14:textId="77777777" w:rsidR="00EB19A6" w:rsidRPr="00D97739" w:rsidRDefault="00EB19A6" w:rsidP="00EB19A6">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che l’impresa ha sede legale e operativa in Italia</w:t>
      </w:r>
      <w:r w:rsidR="004B5243" w:rsidRPr="00D97739">
        <w:rPr>
          <w:rFonts w:ascii="Times New Roman" w:hAnsi="Times New Roman"/>
          <w:sz w:val="24"/>
          <w:szCs w:val="24"/>
        </w:rPr>
        <w:t>;</w:t>
      </w:r>
    </w:p>
    <w:p w14:paraId="6CF25A45" w14:textId="77777777" w:rsidR="009F615E" w:rsidRPr="00D97739" w:rsidRDefault="009F615E" w:rsidP="009F615E">
      <w:pPr>
        <w:pStyle w:val="Paragrafoelenco"/>
        <w:tabs>
          <w:tab w:val="left" w:pos="567"/>
        </w:tabs>
        <w:spacing w:after="0" w:line="240" w:lineRule="auto"/>
        <w:ind w:left="360"/>
        <w:jc w:val="both"/>
        <w:rPr>
          <w:rFonts w:ascii="Times New Roman" w:hAnsi="Times New Roman"/>
          <w:strike/>
          <w:sz w:val="24"/>
          <w:szCs w:val="24"/>
          <w:highlight w:val="yellow"/>
        </w:rPr>
      </w:pPr>
    </w:p>
    <w:p w14:paraId="287E08D2" w14:textId="77777777" w:rsidR="006975D0" w:rsidRPr="00D97739"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che l’impresa è regolarmente costituita e iscritta nel Registro delle Imprese</w:t>
      </w:r>
      <w:r w:rsidR="00EB19A6" w:rsidRPr="00D97739">
        <w:rPr>
          <w:rFonts w:ascii="Times New Roman" w:hAnsi="Times New Roman"/>
          <w:sz w:val="24"/>
          <w:szCs w:val="24"/>
        </w:rPr>
        <w:t xml:space="preserve"> ed attiva</w:t>
      </w:r>
      <w:r w:rsidRPr="00D97739">
        <w:rPr>
          <w:rFonts w:ascii="Times New Roman" w:hAnsi="Times New Roman"/>
          <w:sz w:val="24"/>
          <w:szCs w:val="24"/>
        </w:rPr>
        <w:t xml:space="preserve">; </w:t>
      </w:r>
    </w:p>
    <w:p w14:paraId="06252E98" w14:textId="77777777" w:rsidR="006975D0" w:rsidRPr="00D97739" w:rsidRDefault="006975D0" w:rsidP="006520F1">
      <w:pPr>
        <w:pStyle w:val="Paragrafoelenco"/>
        <w:tabs>
          <w:tab w:val="left" w:pos="567"/>
        </w:tabs>
        <w:spacing w:after="0" w:line="240" w:lineRule="auto"/>
        <w:ind w:left="360"/>
        <w:jc w:val="both"/>
        <w:rPr>
          <w:rFonts w:ascii="Times New Roman" w:hAnsi="Times New Roman"/>
          <w:sz w:val="24"/>
          <w:szCs w:val="24"/>
        </w:rPr>
      </w:pPr>
    </w:p>
    <w:p w14:paraId="5B792993" w14:textId="77777777" w:rsidR="008642C5" w:rsidRPr="00D97739" w:rsidRDefault="008642C5" w:rsidP="008642C5">
      <w:pPr>
        <w:pStyle w:val="Paragrafoelenco"/>
        <w:numPr>
          <w:ilvl w:val="0"/>
          <w:numId w:val="1"/>
        </w:numPr>
        <w:tabs>
          <w:tab w:val="left" w:pos="567"/>
        </w:tabs>
        <w:jc w:val="both"/>
        <w:rPr>
          <w:rFonts w:ascii="Times New Roman" w:hAnsi="Times New Roman"/>
          <w:sz w:val="24"/>
          <w:szCs w:val="24"/>
        </w:rPr>
      </w:pPr>
      <w:r w:rsidRPr="00D97739">
        <w:rPr>
          <w:rFonts w:ascii="Times New Roman" w:hAnsi="Times New Roman"/>
          <w:sz w:val="24"/>
          <w:szCs w:val="24"/>
        </w:rPr>
        <w:t>che l’impresa non è in stato di liquidazione o scioglimento e non è sottoposta a procedure concorsuali;</w:t>
      </w:r>
    </w:p>
    <w:p w14:paraId="523CDA9F" w14:textId="77777777" w:rsidR="008642C5" w:rsidRPr="00D97739" w:rsidRDefault="008642C5" w:rsidP="008642C5">
      <w:pPr>
        <w:pStyle w:val="Paragrafoelenco"/>
        <w:tabs>
          <w:tab w:val="left" w:pos="567"/>
        </w:tabs>
        <w:ind w:left="360"/>
        <w:jc w:val="both"/>
        <w:rPr>
          <w:rFonts w:ascii="Times New Roman" w:hAnsi="Times New Roman"/>
          <w:sz w:val="24"/>
          <w:szCs w:val="24"/>
        </w:rPr>
      </w:pPr>
    </w:p>
    <w:p w14:paraId="039BE706" w14:textId="77777777" w:rsidR="006975D0" w:rsidRPr="00D97739"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 xml:space="preserve">che non sussistono cause di divieto, di decadenza o di sospensione di cui all’art. 67 della vigente normativa antimafia (D. Lgs. n. 159/2011 e </w:t>
      </w:r>
      <w:proofErr w:type="spellStart"/>
      <w:r w:rsidRPr="00D97739">
        <w:rPr>
          <w:rFonts w:ascii="Times New Roman" w:hAnsi="Times New Roman"/>
          <w:sz w:val="24"/>
          <w:szCs w:val="24"/>
        </w:rPr>
        <w:t>s.m.i.</w:t>
      </w:r>
      <w:proofErr w:type="spellEnd"/>
      <w:r w:rsidRPr="00D97739">
        <w:rPr>
          <w:rFonts w:ascii="Times New Roman" w:hAnsi="Times New Roman"/>
          <w:sz w:val="24"/>
          <w:szCs w:val="24"/>
        </w:rPr>
        <w:t>);</w:t>
      </w:r>
    </w:p>
    <w:p w14:paraId="0EFA7BD1" w14:textId="77777777" w:rsidR="006520F1" w:rsidRPr="00D97739" w:rsidRDefault="006520F1" w:rsidP="006520F1">
      <w:pPr>
        <w:pStyle w:val="Paragrafoelenco"/>
        <w:tabs>
          <w:tab w:val="left" w:pos="567"/>
        </w:tabs>
        <w:spacing w:after="0" w:line="240" w:lineRule="auto"/>
        <w:ind w:left="360"/>
        <w:jc w:val="both"/>
        <w:rPr>
          <w:rFonts w:ascii="Times New Roman" w:hAnsi="Times New Roman"/>
          <w:sz w:val="24"/>
          <w:szCs w:val="24"/>
        </w:rPr>
      </w:pPr>
    </w:p>
    <w:p w14:paraId="3A6CC1F7" w14:textId="77777777" w:rsidR="000B502F" w:rsidRPr="00D97739" w:rsidRDefault="000B502F" w:rsidP="000B502F">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che il disegno/modello è stato registrato a decorrere dal 1° gennaio 2018 e comunque in data antecedente la presentazione della domanda di agevolazione ed è in corso di validità;</w:t>
      </w:r>
    </w:p>
    <w:p w14:paraId="7959EDAE" w14:textId="77777777" w:rsidR="000B502F" w:rsidRPr="00D97739" w:rsidRDefault="000B502F" w:rsidP="000B502F">
      <w:pPr>
        <w:pStyle w:val="Paragrafoelenco"/>
        <w:tabs>
          <w:tab w:val="left" w:pos="567"/>
        </w:tabs>
        <w:spacing w:after="0" w:line="240" w:lineRule="auto"/>
        <w:ind w:left="360"/>
        <w:jc w:val="both"/>
        <w:rPr>
          <w:rFonts w:ascii="Times New Roman" w:hAnsi="Times New Roman"/>
          <w:sz w:val="24"/>
          <w:szCs w:val="24"/>
        </w:rPr>
      </w:pPr>
    </w:p>
    <w:p w14:paraId="0A001AF5" w14:textId="77777777" w:rsidR="000B502F" w:rsidRPr="00D97739" w:rsidRDefault="000B502F" w:rsidP="000B502F">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che l’impresa richiedente è titolare del disegno/modello registrato oggetto dell’agevolazione</w:t>
      </w:r>
    </w:p>
    <w:p w14:paraId="4116EE76" w14:textId="77777777" w:rsidR="000B502F" w:rsidRPr="00D97739" w:rsidRDefault="000B502F" w:rsidP="000B502F">
      <w:pPr>
        <w:tabs>
          <w:tab w:val="left" w:pos="567"/>
        </w:tabs>
        <w:spacing w:after="200" w:line="276" w:lineRule="auto"/>
        <w:ind w:left="360"/>
        <w:contextualSpacing/>
        <w:jc w:val="both"/>
        <w:rPr>
          <w:rFonts w:eastAsia="Calibri"/>
          <w:lang w:eastAsia="en-US"/>
        </w:rPr>
      </w:pPr>
    </w:p>
    <w:p w14:paraId="27C70D52" w14:textId="77777777" w:rsidR="000B502F" w:rsidRPr="00D97739" w:rsidRDefault="000B502F" w:rsidP="000B502F">
      <w:pPr>
        <w:numPr>
          <w:ilvl w:val="0"/>
          <w:numId w:val="1"/>
        </w:numPr>
        <w:tabs>
          <w:tab w:val="left" w:pos="567"/>
        </w:tabs>
        <w:spacing w:after="200" w:line="276" w:lineRule="auto"/>
        <w:contextualSpacing/>
        <w:jc w:val="both"/>
        <w:rPr>
          <w:rFonts w:eastAsia="Calibri"/>
          <w:lang w:eastAsia="en-US"/>
        </w:rPr>
      </w:pPr>
      <w:r w:rsidRPr="00D97739">
        <w:rPr>
          <w:rFonts w:eastAsia="Calibri"/>
          <w:lang w:eastAsia="en-US"/>
        </w:rPr>
        <w:t xml:space="preserve">che l’impresa è ammissibile agli aiuti de minimis, ai sensi dell’art. 1 del Regolamento (UE) 1407/2013; </w:t>
      </w:r>
    </w:p>
    <w:p w14:paraId="1A56BE36" w14:textId="77777777" w:rsidR="006975D0" w:rsidRPr="00D97739" w:rsidRDefault="006975D0" w:rsidP="006520F1">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 xml:space="preserve">che non sussistono procedimenti amministrativi in corso connessi ad atti di revoca per indebita percezione di risorse pubbliche; </w:t>
      </w:r>
    </w:p>
    <w:p w14:paraId="0CCBD2AB" w14:textId="77777777" w:rsidR="006975D0" w:rsidRPr="00D97739" w:rsidRDefault="006975D0" w:rsidP="006520F1">
      <w:pPr>
        <w:pStyle w:val="Paragrafoelenco"/>
        <w:tabs>
          <w:tab w:val="left" w:pos="567"/>
        </w:tabs>
        <w:spacing w:after="0" w:line="240" w:lineRule="auto"/>
        <w:ind w:left="360"/>
        <w:jc w:val="both"/>
        <w:rPr>
          <w:rFonts w:ascii="Times New Roman" w:hAnsi="Times New Roman"/>
          <w:sz w:val="24"/>
          <w:szCs w:val="24"/>
        </w:rPr>
      </w:pPr>
    </w:p>
    <w:p w14:paraId="025DB4AE" w14:textId="77777777" w:rsidR="006975D0" w:rsidRPr="00D97739"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che l’impresa richiedente e le imprese fornitrici dei servizi oggetto della domanda di agevolazione, i cui costi rientrano tra le sp</w:t>
      </w:r>
      <w:r w:rsidR="000B502F" w:rsidRPr="00D97739">
        <w:rPr>
          <w:rFonts w:ascii="Times New Roman" w:hAnsi="Times New Roman"/>
          <w:sz w:val="24"/>
          <w:szCs w:val="24"/>
        </w:rPr>
        <w:t>ese ammissibili, non si trovano</w:t>
      </w:r>
      <w:r w:rsidRPr="00D97739">
        <w:rPr>
          <w:rFonts w:ascii="Times New Roman" w:hAnsi="Times New Roman"/>
          <w:sz w:val="24"/>
          <w:szCs w:val="24"/>
        </w:rPr>
        <w:t xml:space="preserve"> in rapporto di controllo/collegamento ai sensi dell’art. 2359 c.c. ovvero non sussiste, tra l’impresa richiedente e le imprese fornitrici, anche in via indiretta</w:t>
      </w:r>
      <w:r w:rsidR="000B502F" w:rsidRPr="00D97739">
        <w:rPr>
          <w:rFonts w:ascii="Times New Roman" w:hAnsi="Times New Roman"/>
          <w:sz w:val="24"/>
          <w:szCs w:val="24"/>
        </w:rPr>
        <w:t>,</w:t>
      </w:r>
      <w:r w:rsidRPr="00D97739">
        <w:rPr>
          <w:rFonts w:ascii="Times New Roman" w:hAnsi="Times New Roman"/>
          <w:sz w:val="24"/>
          <w:szCs w:val="24"/>
        </w:rPr>
        <w:t xml:space="preserve"> una partecipazione, anche cumulativa, di </w:t>
      </w:r>
      <w:r w:rsidR="009F615E" w:rsidRPr="00D97739">
        <w:rPr>
          <w:rFonts w:ascii="Times New Roman" w:hAnsi="Times New Roman"/>
          <w:sz w:val="24"/>
          <w:szCs w:val="24"/>
        </w:rPr>
        <w:t>almeno il</w:t>
      </w:r>
      <w:r w:rsidRPr="00D97739">
        <w:rPr>
          <w:rFonts w:ascii="Times New Roman" w:hAnsi="Times New Roman"/>
          <w:sz w:val="24"/>
          <w:szCs w:val="24"/>
        </w:rPr>
        <w:t xml:space="preserve"> </w:t>
      </w:r>
      <w:r w:rsidR="00A703C6" w:rsidRPr="00D97739">
        <w:rPr>
          <w:rFonts w:ascii="Times New Roman" w:hAnsi="Times New Roman"/>
          <w:sz w:val="24"/>
          <w:szCs w:val="24"/>
        </w:rPr>
        <w:t>25%</w:t>
      </w:r>
      <w:r w:rsidRPr="00D97739">
        <w:rPr>
          <w:rFonts w:ascii="Times New Roman" w:hAnsi="Times New Roman"/>
          <w:sz w:val="24"/>
          <w:szCs w:val="24"/>
        </w:rPr>
        <w:t xml:space="preserve">; </w:t>
      </w:r>
    </w:p>
    <w:p w14:paraId="5FE9206B" w14:textId="77777777" w:rsidR="006975D0" w:rsidRPr="00D97739" w:rsidRDefault="006975D0" w:rsidP="006520F1">
      <w:pPr>
        <w:pStyle w:val="Paragrafoelenco"/>
        <w:tabs>
          <w:tab w:val="left" w:pos="567"/>
        </w:tabs>
        <w:spacing w:after="0" w:line="240" w:lineRule="auto"/>
        <w:ind w:left="360"/>
        <w:jc w:val="both"/>
        <w:rPr>
          <w:rFonts w:ascii="Times New Roman" w:hAnsi="Times New Roman"/>
          <w:sz w:val="24"/>
          <w:szCs w:val="24"/>
        </w:rPr>
      </w:pPr>
    </w:p>
    <w:p w14:paraId="0D8DA555" w14:textId="77777777" w:rsidR="006975D0" w:rsidRPr="00D97739" w:rsidRDefault="006975D0" w:rsidP="006520F1">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che l’impresa richiedente, in relazione ai servizi oggetto della domanda di agevolazione, non ha usufruito e non usufruirà di servizi erogati da amministratori o soci dell’impresa stessa o loro prossimi congiunti</w:t>
      </w:r>
      <w:r w:rsidR="00F4112C" w:rsidRPr="00D97739">
        <w:rPr>
          <w:rFonts w:ascii="Times New Roman" w:eastAsia="Times New Roman" w:hAnsi="Times New Roman"/>
          <w:sz w:val="24"/>
          <w:szCs w:val="24"/>
          <w:vertAlign w:val="superscript"/>
          <w:lang w:eastAsia="it-IT"/>
        </w:rPr>
        <w:footnoteReference w:id="3"/>
      </w:r>
      <w:r w:rsidRPr="00D97739">
        <w:rPr>
          <w:rFonts w:ascii="Times New Roman" w:hAnsi="Times New Roman"/>
          <w:sz w:val="24"/>
          <w:szCs w:val="24"/>
        </w:rPr>
        <w:t xml:space="preserve"> o da società nella cui compagine sociale siano presenti amministratori o soci dell’impresa richiedente; </w:t>
      </w:r>
    </w:p>
    <w:p w14:paraId="0E0C6D0C" w14:textId="77777777" w:rsidR="006975D0" w:rsidRPr="00D97739" w:rsidRDefault="006975D0" w:rsidP="006520F1">
      <w:pPr>
        <w:pStyle w:val="Paragrafoelenco"/>
        <w:tabs>
          <w:tab w:val="left" w:pos="567"/>
        </w:tabs>
        <w:spacing w:after="0" w:line="240" w:lineRule="auto"/>
        <w:ind w:left="360"/>
        <w:jc w:val="both"/>
        <w:rPr>
          <w:rFonts w:ascii="Times New Roman" w:hAnsi="Times New Roman"/>
          <w:sz w:val="24"/>
          <w:szCs w:val="24"/>
        </w:rPr>
      </w:pPr>
    </w:p>
    <w:p w14:paraId="0DC01D8F" w14:textId="77777777" w:rsidR="006975D0" w:rsidRPr="00D97739" w:rsidRDefault="006975D0" w:rsidP="006520F1">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 xml:space="preserve">che l’impresa richiedente è in regola con la </w:t>
      </w:r>
      <w:r w:rsidR="006520F1" w:rsidRPr="00D97739">
        <w:rPr>
          <w:rFonts w:ascii="Times New Roman" w:hAnsi="Times New Roman"/>
          <w:sz w:val="24"/>
          <w:szCs w:val="24"/>
        </w:rPr>
        <w:t>disciplina antiriciclaggio di cui</w:t>
      </w:r>
      <w:r w:rsidRPr="00D97739">
        <w:rPr>
          <w:rFonts w:ascii="Times New Roman" w:hAnsi="Times New Roman"/>
          <w:sz w:val="24"/>
          <w:szCs w:val="24"/>
        </w:rPr>
        <w:t xml:space="preserve"> al D. Lg</w:t>
      </w:r>
      <w:r w:rsidR="006520F1" w:rsidRPr="00D97739">
        <w:rPr>
          <w:rFonts w:ascii="Times New Roman" w:hAnsi="Times New Roman"/>
          <w:sz w:val="24"/>
          <w:szCs w:val="24"/>
        </w:rPr>
        <w:t>s. 21 novembre 2007, n. 231;</w:t>
      </w:r>
    </w:p>
    <w:p w14:paraId="1E3AB345" w14:textId="77777777" w:rsidR="008642C5" w:rsidRPr="00D97739" w:rsidRDefault="008642C5" w:rsidP="004B5243">
      <w:pPr>
        <w:ind w:left="360"/>
        <w:jc w:val="both"/>
        <w:rPr>
          <w:rFonts w:eastAsia="Calibri"/>
          <w:lang w:eastAsia="en-US"/>
        </w:rPr>
      </w:pPr>
    </w:p>
    <w:p w14:paraId="4CFC1A02" w14:textId="77777777" w:rsidR="006975D0" w:rsidRPr="00D97739"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di essere a conoscenza del fatto che le agevolazioni di cui al presente Bando sono concesse ai sensi del Regolamento (</w:t>
      </w:r>
      <w:r w:rsidR="000048B8" w:rsidRPr="00D97739">
        <w:rPr>
          <w:rFonts w:ascii="Times New Roman" w:hAnsi="Times New Roman"/>
          <w:sz w:val="24"/>
          <w:szCs w:val="24"/>
        </w:rPr>
        <w:t>U</w:t>
      </w:r>
      <w:r w:rsidRPr="00D97739">
        <w:rPr>
          <w:rFonts w:ascii="Times New Roman" w:hAnsi="Times New Roman"/>
          <w:sz w:val="24"/>
          <w:szCs w:val="24"/>
        </w:rPr>
        <w:t xml:space="preserve">E) n. 1407/2013, in base al quale l’importo complessivo degli aiuti </w:t>
      </w:r>
      <w:r w:rsidR="008C67B7" w:rsidRPr="00D97739">
        <w:rPr>
          <w:rFonts w:ascii="Times New Roman" w:hAnsi="Times New Roman"/>
          <w:iCs/>
          <w:sz w:val="24"/>
          <w:szCs w:val="24"/>
        </w:rPr>
        <w:t>«de minimis»</w:t>
      </w:r>
      <w:r w:rsidR="008C67B7" w:rsidRPr="00D97739">
        <w:rPr>
          <w:rFonts w:ascii="Times New Roman" w:hAnsi="Times New Roman"/>
          <w:sz w:val="24"/>
          <w:szCs w:val="24"/>
        </w:rPr>
        <w:t xml:space="preserve">, </w:t>
      </w:r>
      <w:r w:rsidRPr="00D97739">
        <w:rPr>
          <w:rFonts w:ascii="Times New Roman" w:hAnsi="Times New Roman"/>
          <w:sz w:val="24"/>
          <w:szCs w:val="24"/>
        </w:rPr>
        <w:t xml:space="preserve">accordati ad un’impresa </w:t>
      </w:r>
      <w:r w:rsidR="004B5243" w:rsidRPr="00D97739">
        <w:rPr>
          <w:rFonts w:ascii="Times New Roman" w:hAnsi="Times New Roman"/>
          <w:sz w:val="24"/>
          <w:szCs w:val="24"/>
        </w:rPr>
        <w:t>unica</w:t>
      </w:r>
      <w:r w:rsidR="005131E6" w:rsidRPr="00D97739">
        <w:rPr>
          <w:rStyle w:val="Rimandonotaapidipagina"/>
          <w:rFonts w:ascii="Times New Roman" w:hAnsi="Times New Roman"/>
          <w:sz w:val="24"/>
          <w:szCs w:val="24"/>
        </w:rPr>
        <w:footnoteReference w:id="4"/>
      </w:r>
      <w:r w:rsidR="004B5243" w:rsidRPr="00D97739">
        <w:rPr>
          <w:rFonts w:ascii="Times New Roman" w:hAnsi="Times New Roman"/>
          <w:sz w:val="24"/>
          <w:szCs w:val="24"/>
        </w:rPr>
        <w:t xml:space="preserve"> </w:t>
      </w:r>
      <w:r w:rsidRPr="00D97739">
        <w:rPr>
          <w:rFonts w:ascii="Times New Roman" w:hAnsi="Times New Roman"/>
          <w:sz w:val="24"/>
          <w:szCs w:val="24"/>
        </w:rPr>
        <w:t>non può superare 200.000</w:t>
      </w:r>
      <w:r w:rsidR="00FD604E" w:rsidRPr="00D97739">
        <w:rPr>
          <w:rFonts w:ascii="Times New Roman" w:hAnsi="Times New Roman"/>
          <w:sz w:val="24"/>
          <w:szCs w:val="24"/>
        </w:rPr>
        <w:t>,00</w:t>
      </w:r>
      <w:r w:rsidRPr="00D97739">
        <w:rPr>
          <w:rFonts w:ascii="Times New Roman" w:hAnsi="Times New Roman"/>
          <w:sz w:val="24"/>
          <w:szCs w:val="24"/>
        </w:rPr>
        <w:t xml:space="preserve"> euro nell’arco di tre esercizi finanziari (100.000 nel settore trasporto di merci su strada). A tal fine pertanto dichiara:</w:t>
      </w:r>
    </w:p>
    <w:p w14:paraId="7E7EA48D" w14:textId="77777777" w:rsidR="006975D0" w:rsidRPr="00D97739" w:rsidRDefault="006975D0">
      <w:pPr>
        <w:pStyle w:val="Paragrafoelenco"/>
        <w:tabs>
          <w:tab w:val="left" w:pos="567"/>
        </w:tabs>
        <w:spacing w:after="0" w:line="240" w:lineRule="auto"/>
        <w:ind w:left="0"/>
        <w:jc w:val="both"/>
        <w:rPr>
          <w:rFonts w:ascii="Times New Roman" w:hAnsi="Times New Roman"/>
          <w:sz w:val="24"/>
          <w:szCs w:val="24"/>
        </w:rPr>
      </w:pPr>
    </w:p>
    <w:p w14:paraId="5B7BAFA7" w14:textId="77777777" w:rsidR="00360793" w:rsidRPr="00D97739" w:rsidRDefault="00360793">
      <w:pPr>
        <w:pStyle w:val="Paragrafoelenco"/>
        <w:tabs>
          <w:tab w:val="left" w:pos="567"/>
        </w:tabs>
        <w:spacing w:after="0" w:line="240" w:lineRule="auto"/>
        <w:ind w:left="0"/>
        <w:jc w:val="both"/>
        <w:rPr>
          <w:rFonts w:ascii="Times New Roman" w:hAnsi="Times New Roman"/>
          <w:sz w:val="24"/>
          <w:szCs w:val="24"/>
        </w:rPr>
      </w:pPr>
    </w:p>
    <w:p w14:paraId="330E9261" w14:textId="77777777" w:rsidR="006975D0" w:rsidRPr="00D97739" w:rsidRDefault="006975D0">
      <w:pPr>
        <w:pStyle w:val="Corpotesto"/>
        <w:numPr>
          <w:ilvl w:val="0"/>
          <w:numId w:val="24"/>
        </w:numPr>
        <w:jc w:val="both"/>
        <w:rPr>
          <w:color w:val="auto"/>
          <w:sz w:val="24"/>
          <w:szCs w:val="24"/>
        </w:rPr>
      </w:pPr>
      <w:r w:rsidRPr="00D97739">
        <w:rPr>
          <w:color w:val="auto"/>
          <w:sz w:val="24"/>
          <w:szCs w:val="24"/>
        </w:rPr>
        <w:t xml:space="preserve">che l’esercizio finanziario (anno fiscale) dell’impresa inizia il _____ e termina il ______ </w:t>
      </w:r>
    </w:p>
    <w:p w14:paraId="51125E9E" w14:textId="77777777" w:rsidR="006975D0" w:rsidRPr="00D97739" w:rsidRDefault="006975D0">
      <w:pPr>
        <w:pStyle w:val="Corpotesto"/>
        <w:jc w:val="both"/>
        <w:rPr>
          <w:color w:val="auto"/>
          <w:sz w:val="24"/>
          <w:szCs w:val="24"/>
        </w:rPr>
      </w:pPr>
    </w:p>
    <w:p w14:paraId="48C4A2E6" w14:textId="77777777" w:rsidR="006975D0" w:rsidRPr="00D97739" w:rsidRDefault="006975D0">
      <w:pPr>
        <w:pStyle w:val="Corpotesto"/>
        <w:numPr>
          <w:ilvl w:val="0"/>
          <w:numId w:val="24"/>
        </w:numPr>
        <w:jc w:val="both"/>
        <w:rPr>
          <w:color w:val="auto"/>
          <w:sz w:val="24"/>
          <w:szCs w:val="24"/>
        </w:rPr>
      </w:pPr>
      <w:r w:rsidRPr="00D97739">
        <w:rPr>
          <w:color w:val="auto"/>
          <w:sz w:val="24"/>
          <w:szCs w:val="24"/>
        </w:rPr>
        <w:t>che l’impresa r</w:t>
      </w:r>
      <w:r w:rsidR="00D80B07" w:rsidRPr="00D97739">
        <w:rPr>
          <w:color w:val="auto"/>
          <w:sz w:val="24"/>
          <w:szCs w:val="24"/>
        </w:rPr>
        <w:t>ichiedente</w:t>
      </w:r>
      <w:r w:rsidRPr="00D97739">
        <w:rPr>
          <w:color w:val="auto"/>
          <w:sz w:val="24"/>
          <w:szCs w:val="24"/>
        </w:rPr>
        <w:t>:</w:t>
      </w:r>
    </w:p>
    <w:p w14:paraId="3AAA20AE" w14:textId="77777777" w:rsidR="00975360" w:rsidRPr="00D97739" w:rsidRDefault="00975360" w:rsidP="00975360">
      <w:pPr>
        <w:pStyle w:val="Corpotesto"/>
        <w:jc w:val="both"/>
        <w:rPr>
          <w:color w:val="auto"/>
          <w:sz w:val="24"/>
          <w:szCs w:val="24"/>
        </w:rPr>
      </w:pPr>
    </w:p>
    <w:p w14:paraId="2BB485DC" w14:textId="77777777" w:rsidR="006975D0" w:rsidRPr="00D97739" w:rsidRDefault="006975D0">
      <w:pPr>
        <w:pStyle w:val="Corpotesto"/>
        <w:ind w:firstLine="360"/>
        <w:jc w:val="both"/>
        <w:rPr>
          <w:color w:val="auto"/>
          <w:sz w:val="24"/>
          <w:szCs w:val="24"/>
        </w:rPr>
      </w:pPr>
      <w:r w:rsidRPr="00D97739">
        <w:rPr>
          <w:color w:val="auto"/>
          <w:sz w:val="24"/>
          <w:szCs w:val="24"/>
        </w:rPr>
        <w:sym w:font="Wingdings" w:char="F06F"/>
      </w:r>
      <w:r w:rsidRPr="00D97739">
        <w:rPr>
          <w:color w:val="auto"/>
          <w:sz w:val="24"/>
          <w:szCs w:val="24"/>
        </w:rPr>
        <w:t xml:space="preserve"> non è controllata né controlla, direttamente o indirettamente, altre imprese</w:t>
      </w:r>
      <w:r w:rsidR="004B5243" w:rsidRPr="00D97739">
        <w:rPr>
          <w:color w:val="auto"/>
          <w:sz w:val="24"/>
          <w:szCs w:val="24"/>
        </w:rPr>
        <w:t xml:space="preserve"> </w:t>
      </w:r>
      <w:r w:rsidR="004B5243" w:rsidRPr="00D97739">
        <w:rPr>
          <w:color w:val="auto"/>
          <w:sz w:val="24"/>
          <w:szCs w:val="24"/>
          <w:u w:val="single"/>
        </w:rPr>
        <w:t>in Italia</w:t>
      </w:r>
    </w:p>
    <w:p w14:paraId="478009CF" w14:textId="77777777" w:rsidR="00360793" w:rsidRPr="00D97739" w:rsidRDefault="00360793" w:rsidP="00360793">
      <w:pPr>
        <w:pStyle w:val="Corpotesto"/>
        <w:jc w:val="both"/>
        <w:rPr>
          <w:color w:val="auto"/>
          <w:sz w:val="24"/>
          <w:szCs w:val="24"/>
        </w:rPr>
      </w:pPr>
    </w:p>
    <w:p w14:paraId="16052F95" w14:textId="77777777" w:rsidR="006975D0" w:rsidRPr="00D97739" w:rsidRDefault="006975D0">
      <w:pPr>
        <w:pStyle w:val="Corpotesto"/>
        <w:ind w:firstLine="360"/>
        <w:jc w:val="both"/>
        <w:rPr>
          <w:color w:val="auto"/>
          <w:sz w:val="24"/>
          <w:szCs w:val="24"/>
        </w:rPr>
      </w:pPr>
      <w:r w:rsidRPr="00D97739">
        <w:rPr>
          <w:color w:val="auto"/>
          <w:sz w:val="24"/>
          <w:szCs w:val="24"/>
        </w:rPr>
        <w:sym w:font="Wingdings" w:char="F06F"/>
      </w:r>
      <w:r w:rsidRPr="00D97739">
        <w:rPr>
          <w:color w:val="auto"/>
          <w:sz w:val="24"/>
          <w:szCs w:val="24"/>
        </w:rPr>
        <w:t xml:space="preserve"> controlla, anche indirettamente, le imprese seguenti aventi sede </w:t>
      </w:r>
      <w:r w:rsidRPr="00D97739">
        <w:rPr>
          <w:color w:val="auto"/>
          <w:sz w:val="24"/>
          <w:szCs w:val="24"/>
          <w:u w:val="single"/>
        </w:rPr>
        <w:t>in Italia</w:t>
      </w:r>
      <w:r w:rsidRPr="00D97739">
        <w:rPr>
          <w:color w:val="auto"/>
          <w:sz w:val="24"/>
          <w:szCs w:val="24"/>
        </w:rPr>
        <w:t>:</w:t>
      </w:r>
    </w:p>
    <w:p w14:paraId="5FFF1163" w14:textId="77777777" w:rsidR="006975D0" w:rsidRPr="00D97739" w:rsidRDefault="006975D0">
      <w:pPr>
        <w:pStyle w:val="Corpotesto"/>
        <w:ind w:left="360" w:firstLine="348"/>
        <w:jc w:val="both"/>
        <w:rPr>
          <w:color w:val="auto"/>
          <w:sz w:val="24"/>
          <w:szCs w:val="24"/>
        </w:rPr>
      </w:pPr>
      <w:r w:rsidRPr="00D97739">
        <w:rPr>
          <w:color w:val="auto"/>
          <w:sz w:val="24"/>
          <w:szCs w:val="24"/>
        </w:rPr>
        <w:t>(</w:t>
      </w:r>
      <w:r w:rsidRPr="00D97739">
        <w:rPr>
          <w:i/>
          <w:iCs/>
          <w:color w:val="auto"/>
          <w:sz w:val="24"/>
          <w:szCs w:val="24"/>
        </w:rPr>
        <w:t>Ragione sociale e dati anagrafici</w:t>
      </w:r>
      <w:r w:rsidRPr="00D97739">
        <w:rPr>
          <w:color w:val="auto"/>
          <w:sz w:val="24"/>
          <w:szCs w:val="24"/>
        </w:rPr>
        <w:t>)</w:t>
      </w:r>
    </w:p>
    <w:p w14:paraId="574AEDE3" w14:textId="77777777" w:rsidR="006975D0" w:rsidRPr="00D97739" w:rsidRDefault="006975D0">
      <w:pPr>
        <w:pStyle w:val="Corpotesto"/>
        <w:ind w:left="360"/>
        <w:jc w:val="both"/>
        <w:rPr>
          <w:color w:val="auto"/>
          <w:sz w:val="24"/>
          <w:szCs w:val="24"/>
        </w:rPr>
      </w:pPr>
      <w:r w:rsidRPr="00D97739">
        <w:rPr>
          <w:color w:val="auto"/>
          <w:sz w:val="24"/>
          <w:szCs w:val="24"/>
        </w:rPr>
        <w:t>……………………………………………………………………………</w:t>
      </w:r>
    </w:p>
    <w:p w14:paraId="7094FF05" w14:textId="77777777" w:rsidR="006975D0" w:rsidRPr="00D97739" w:rsidRDefault="006975D0">
      <w:pPr>
        <w:pStyle w:val="Corpotesto"/>
        <w:ind w:left="360"/>
        <w:jc w:val="both"/>
        <w:rPr>
          <w:color w:val="auto"/>
          <w:sz w:val="24"/>
          <w:szCs w:val="24"/>
        </w:rPr>
      </w:pPr>
      <w:r w:rsidRPr="00D97739">
        <w:rPr>
          <w:color w:val="auto"/>
          <w:sz w:val="24"/>
          <w:szCs w:val="24"/>
        </w:rPr>
        <w:t>……………………………………………………………………………</w:t>
      </w:r>
    </w:p>
    <w:p w14:paraId="1F084FB1" w14:textId="77777777" w:rsidR="006975D0" w:rsidRPr="00D97739" w:rsidRDefault="006975D0">
      <w:pPr>
        <w:pStyle w:val="Corpotesto"/>
        <w:ind w:left="360"/>
        <w:jc w:val="both"/>
        <w:rPr>
          <w:color w:val="auto"/>
          <w:sz w:val="24"/>
          <w:szCs w:val="24"/>
        </w:rPr>
      </w:pPr>
      <w:r w:rsidRPr="00D97739">
        <w:rPr>
          <w:color w:val="auto"/>
          <w:sz w:val="24"/>
          <w:szCs w:val="24"/>
        </w:rPr>
        <w:t>……………………………………………………………………………</w:t>
      </w:r>
    </w:p>
    <w:p w14:paraId="1CE5E9EF" w14:textId="77777777" w:rsidR="00360793" w:rsidRPr="00D97739" w:rsidRDefault="00360793" w:rsidP="00360793">
      <w:pPr>
        <w:pStyle w:val="Corpotesto"/>
        <w:jc w:val="both"/>
        <w:rPr>
          <w:color w:val="auto"/>
          <w:sz w:val="24"/>
          <w:szCs w:val="24"/>
        </w:rPr>
      </w:pPr>
    </w:p>
    <w:p w14:paraId="3B4C24E1" w14:textId="77777777" w:rsidR="006975D0" w:rsidRPr="00D97739" w:rsidRDefault="006975D0">
      <w:pPr>
        <w:pStyle w:val="Corpotesto"/>
        <w:ind w:firstLine="360"/>
        <w:jc w:val="both"/>
        <w:rPr>
          <w:color w:val="auto"/>
          <w:sz w:val="24"/>
          <w:szCs w:val="24"/>
        </w:rPr>
      </w:pPr>
      <w:r w:rsidRPr="00D97739">
        <w:rPr>
          <w:color w:val="auto"/>
          <w:sz w:val="24"/>
          <w:szCs w:val="24"/>
        </w:rPr>
        <w:sym w:font="Wingdings" w:char="F06F"/>
      </w:r>
      <w:r w:rsidRPr="00D97739">
        <w:rPr>
          <w:color w:val="auto"/>
          <w:sz w:val="24"/>
          <w:szCs w:val="24"/>
        </w:rPr>
        <w:t xml:space="preserve"> è controllata, anche indirettamente, dalle imprese seguenti aventi sede </w:t>
      </w:r>
      <w:r w:rsidRPr="00D97739">
        <w:rPr>
          <w:color w:val="auto"/>
          <w:sz w:val="24"/>
          <w:szCs w:val="24"/>
          <w:u w:val="single"/>
        </w:rPr>
        <w:t>in Italia</w:t>
      </w:r>
      <w:r w:rsidRPr="00D97739">
        <w:rPr>
          <w:color w:val="auto"/>
          <w:sz w:val="24"/>
          <w:szCs w:val="24"/>
        </w:rPr>
        <w:t>:</w:t>
      </w:r>
    </w:p>
    <w:p w14:paraId="732FA846" w14:textId="77777777" w:rsidR="006975D0" w:rsidRPr="00D97739" w:rsidRDefault="006975D0">
      <w:pPr>
        <w:pStyle w:val="Corpotesto"/>
        <w:ind w:left="360" w:firstLine="348"/>
        <w:jc w:val="both"/>
        <w:rPr>
          <w:color w:val="auto"/>
          <w:sz w:val="24"/>
          <w:szCs w:val="24"/>
        </w:rPr>
      </w:pPr>
      <w:r w:rsidRPr="00D97739">
        <w:rPr>
          <w:color w:val="auto"/>
          <w:sz w:val="24"/>
          <w:szCs w:val="24"/>
        </w:rPr>
        <w:t>(</w:t>
      </w:r>
      <w:r w:rsidRPr="00D97739">
        <w:rPr>
          <w:i/>
          <w:iCs/>
          <w:color w:val="auto"/>
          <w:sz w:val="24"/>
          <w:szCs w:val="24"/>
        </w:rPr>
        <w:t>Ragione sociale e dati anagrafici</w:t>
      </w:r>
      <w:r w:rsidRPr="00D97739">
        <w:rPr>
          <w:color w:val="auto"/>
          <w:sz w:val="24"/>
          <w:szCs w:val="24"/>
        </w:rPr>
        <w:t>)</w:t>
      </w:r>
    </w:p>
    <w:p w14:paraId="06576BC9" w14:textId="77777777" w:rsidR="006975D0" w:rsidRPr="00D97739" w:rsidRDefault="006975D0">
      <w:pPr>
        <w:pStyle w:val="Corpotesto"/>
        <w:ind w:firstLine="360"/>
        <w:jc w:val="both"/>
        <w:rPr>
          <w:color w:val="auto"/>
          <w:sz w:val="24"/>
          <w:szCs w:val="24"/>
        </w:rPr>
      </w:pPr>
      <w:r w:rsidRPr="00D97739">
        <w:rPr>
          <w:color w:val="auto"/>
          <w:sz w:val="24"/>
          <w:szCs w:val="24"/>
        </w:rPr>
        <w:t>….…………………………………………………………………………….</w:t>
      </w:r>
    </w:p>
    <w:p w14:paraId="62CEB64A" w14:textId="77777777" w:rsidR="006975D0" w:rsidRPr="00D97739" w:rsidRDefault="006975D0">
      <w:pPr>
        <w:pStyle w:val="Corpotesto"/>
        <w:ind w:firstLine="360"/>
        <w:jc w:val="both"/>
        <w:rPr>
          <w:color w:val="auto"/>
          <w:sz w:val="24"/>
          <w:szCs w:val="24"/>
        </w:rPr>
      </w:pPr>
      <w:r w:rsidRPr="00D97739">
        <w:rPr>
          <w:color w:val="auto"/>
          <w:sz w:val="24"/>
          <w:szCs w:val="24"/>
        </w:rPr>
        <w:t>……</w:t>
      </w:r>
      <w:r w:rsidR="006520F1" w:rsidRPr="00D97739">
        <w:rPr>
          <w:color w:val="auto"/>
          <w:sz w:val="24"/>
          <w:szCs w:val="24"/>
        </w:rPr>
        <w:t>………………………………………….</w:t>
      </w:r>
      <w:r w:rsidRPr="00D97739">
        <w:rPr>
          <w:color w:val="auto"/>
          <w:sz w:val="24"/>
          <w:szCs w:val="24"/>
        </w:rPr>
        <w:t>……………………………….</w:t>
      </w:r>
    </w:p>
    <w:p w14:paraId="2F341E88" w14:textId="77777777" w:rsidR="006975D0" w:rsidRPr="00D97739" w:rsidRDefault="006975D0">
      <w:pPr>
        <w:pStyle w:val="Corpotesto"/>
        <w:ind w:firstLine="360"/>
        <w:jc w:val="both"/>
        <w:rPr>
          <w:color w:val="auto"/>
          <w:sz w:val="24"/>
          <w:szCs w:val="24"/>
        </w:rPr>
      </w:pPr>
      <w:r w:rsidRPr="00D97739">
        <w:rPr>
          <w:color w:val="auto"/>
          <w:sz w:val="24"/>
          <w:szCs w:val="24"/>
        </w:rPr>
        <w:t>………………………………………………………………………………..</w:t>
      </w:r>
    </w:p>
    <w:p w14:paraId="7D842596" w14:textId="77777777" w:rsidR="006975D0" w:rsidRPr="00D97739" w:rsidRDefault="006975D0">
      <w:pPr>
        <w:pStyle w:val="Corpotesto"/>
        <w:jc w:val="both"/>
        <w:rPr>
          <w:color w:val="auto"/>
          <w:sz w:val="24"/>
          <w:szCs w:val="24"/>
        </w:rPr>
      </w:pPr>
    </w:p>
    <w:p w14:paraId="51A2F80F" w14:textId="77777777" w:rsidR="006975D0" w:rsidRPr="00D97739" w:rsidRDefault="006975D0">
      <w:pPr>
        <w:pStyle w:val="Corpotesto"/>
        <w:numPr>
          <w:ilvl w:val="0"/>
          <w:numId w:val="24"/>
        </w:numPr>
        <w:jc w:val="both"/>
        <w:rPr>
          <w:color w:val="auto"/>
          <w:sz w:val="24"/>
          <w:szCs w:val="24"/>
        </w:rPr>
      </w:pPr>
      <w:r w:rsidRPr="00D97739">
        <w:rPr>
          <w:color w:val="auto"/>
          <w:sz w:val="24"/>
          <w:szCs w:val="24"/>
        </w:rPr>
        <w:t xml:space="preserve">che l’impresa </w:t>
      </w:r>
      <w:r w:rsidR="00D80B07" w:rsidRPr="00D97739">
        <w:rPr>
          <w:color w:val="auto"/>
          <w:sz w:val="24"/>
          <w:szCs w:val="24"/>
        </w:rPr>
        <w:t>richiedente</w:t>
      </w:r>
      <w:r w:rsidRPr="00D97739">
        <w:rPr>
          <w:color w:val="auto"/>
          <w:sz w:val="24"/>
          <w:szCs w:val="24"/>
        </w:rPr>
        <w:t>, nell’esercizio in corso e nei due esercizi precedenti,</w:t>
      </w:r>
    </w:p>
    <w:p w14:paraId="741327FF" w14:textId="77777777" w:rsidR="006975D0" w:rsidRPr="00D97739" w:rsidRDefault="006975D0" w:rsidP="00975360">
      <w:pPr>
        <w:pStyle w:val="Corpotesto"/>
        <w:jc w:val="both"/>
        <w:rPr>
          <w:color w:val="auto"/>
          <w:sz w:val="24"/>
          <w:szCs w:val="24"/>
          <w:u w:val="single"/>
        </w:rPr>
      </w:pPr>
    </w:p>
    <w:p w14:paraId="1DF24598" w14:textId="77777777" w:rsidR="006975D0" w:rsidRPr="00D97739" w:rsidRDefault="006975D0">
      <w:pPr>
        <w:pStyle w:val="Corpotesto"/>
        <w:ind w:firstLine="360"/>
        <w:jc w:val="both"/>
        <w:rPr>
          <w:color w:val="auto"/>
          <w:sz w:val="24"/>
          <w:szCs w:val="24"/>
        </w:rPr>
      </w:pPr>
      <w:r w:rsidRPr="00D97739">
        <w:rPr>
          <w:color w:val="auto"/>
          <w:sz w:val="24"/>
          <w:szCs w:val="24"/>
        </w:rPr>
        <w:sym w:font="Wingdings" w:char="F06F"/>
      </w:r>
      <w:r w:rsidRPr="00D97739">
        <w:rPr>
          <w:color w:val="auto"/>
          <w:sz w:val="24"/>
          <w:szCs w:val="24"/>
        </w:rPr>
        <w:t xml:space="preserve"> </w:t>
      </w:r>
      <w:r w:rsidRPr="00D97739">
        <w:rPr>
          <w:color w:val="auto"/>
          <w:sz w:val="24"/>
          <w:szCs w:val="24"/>
          <w:u w:val="single"/>
        </w:rPr>
        <w:t>non è stata interessata</w:t>
      </w:r>
      <w:r w:rsidRPr="00D97739">
        <w:rPr>
          <w:color w:val="auto"/>
          <w:sz w:val="24"/>
          <w:szCs w:val="24"/>
        </w:rPr>
        <w:t xml:space="preserve"> da fu</w:t>
      </w:r>
      <w:r w:rsidR="00A050A8" w:rsidRPr="00D97739">
        <w:rPr>
          <w:color w:val="auto"/>
          <w:sz w:val="24"/>
          <w:szCs w:val="24"/>
        </w:rPr>
        <w:t>sioni, acquisizioni o scissioni</w:t>
      </w:r>
    </w:p>
    <w:p w14:paraId="726497AE" w14:textId="77777777" w:rsidR="006975D0" w:rsidRPr="00D97739" w:rsidRDefault="006975D0" w:rsidP="00975360">
      <w:pPr>
        <w:pStyle w:val="Corpotesto"/>
        <w:jc w:val="both"/>
        <w:rPr>
          <w:color w:val="auto"/>
          <w:sz w:val="24"/>
          <w:szCs w:val="24"/>
        </w:rPr>
      </w:pPr>
    </w:p>
    <w:p w14:paraId="181BE8A6" w14:textId="77777777" w:rsidR="006975D0" w:rsidRPr="00D97739" w:rsidRDefault="006975D0">
      <w:pPr>
        <w:pStyle w:val="Corpotesto"/>
        <w:ind w:firstLine="360"/>
        <w:jc w:val="both"/>
        <w:rPr>
          <w:color w:val="auto"/>
          <w:sz w:val="24"/>
          <w:szCs w:val="24"/>
        </w:rPr>
      </w:pPr>
      <w:r w:rsidRPr="00D97739">
        <w:rPr>
          <w:color w:val="auto"/>
          <w:sz w:val="24"/>
          <w:szCs w:val="24"/>
        </w:rPr>
        <w:sym w:font="Wingdings" w:char="F06F"/>
      </w:r>
      <w:r w:rsidRPr="00D97739">
        <w:rPr>
          <w:color w:val="auto"/>
          <w:sz w:val="24"/>
          <w:szCs w:val="24"/>
        </w:rPr>
        <w:t xml:space="preserve"> </w:t>
      </w:r>
      <w:r w:rsidRPr="00D97739">
        <w:rPr>
          <w:color w:val="auto"/>
          <w:sz w:val="24"/>
          <w:szCs w:val="24"/>
          <w:u w:val="single"/>
        </w:rPr>
        <w:t>è stata interessata</w:t>
      </w:r>
      <w:r w:rsidRPr="00D97739">
        <w:rPr>
          <w:color w:val="auto"/>
          <w:sz w:val="24"/>
          <w:szCs w:val="24"/>
        </w:rPr>
        <w:t xml:space="preserve"> da fu</w:t>
      </w:r>
      <w:r w:rsidR="00A050A8" w:rsidRPr="00D97739">
        <w:rPr>
          <w:color w:val="auto"/>
          <w:sz w:val="24"/>
          <w:szCs w:val="24"/>
        </w:rPr>
        <w:t>sioni, acquisizioni o scissioni</w:t>
      </w:r>
    </w:p>
    <w:p w14:paraId="01B8D44B" w14:textId="77777777" w:rsidR="006975D0" w:rsidRPr="00D97739" w:rsidRDefault="006975D0" w:rsidP="00975360">
      <w:pPr>
        <w:pStyle w:val="Corpotesto"/>
        <w:jc w:val="both"/>
        <w:rPr>
          <w:color w:val="auto"/>
          <w:sz w:val="24"/>
          <w:szCs w:val="24"/>
        </w:rPr>
      </w:pPr>
    </w:p>
    <w:p w14:paraId="2AB4E643" w14:textId="77777777" w:rsidR="006975D0" w:rsidRPr="00D97739" w:rsidRDefault="006975D0">
      <w:pPr>
        <w:pStyle w:val="Corpotesto"/>
        <w:numPr>
          <w:ilvl w:val="0"/>
          <w:numId w:val="24"/>
        </w:numPr>
        <w:jc w:val="both"/>
        <w:rPr>
          <w:color w:val="auto"/>
          <w:sz w:val="24"/>
          <w:szCs w:val="24"/>
        </w:rPr>
      </w:pPr>
      <w:r w:rsidRPr="00D97739">
        <w:rPr>
          <w:color w:val="auto"/>
          <w:sz w:val="24"/>
          <w:szCs w:val="24"/>
        </w:rPr>
        <w:t xml:space="preserve">che l’impresa </w:t>
      </w:r>
      <w:r w:rsidR="00D80B07" w:rsidRPr="00D97739">
        <w:rPr>
          <w:color w:val="auto"/>
          <w:sz w:val="24"/>
          <w:szCs w:val="24"/>
        </w:rPr>
        <w:t>richiedente</w:t>
      </w:r>
      <w:r w:rsidRPr="00D97739">
        <w:rPr>
          <w:color w:val="auto"/>
          <w:sz w:val="24"/>
          <w:szCs w:val="24"/>
        </w:rPr>
        <w:t>, tenuto conto di eventuali fusioni, acquisizioni o scissioni:</w:t>
      </w:r>
    </w:p>
    <w:p w14:paraId="78F267D7" w14:textId="77777777" w:rsidR="006975D0" w:rsidRPr="00D97739" w:rsidRDefault="006975D0">
      <w:pPr>
        <w:pStyle w:val="Corpotesto"/>
        <w:ind w:left="360" w:hanging="360"/>
        <w:jc w:val="both"/>
        <w:rPr>
          <w:color w:val="auto"/>
          <w:sz w:val="24"/>
          <w:szCs w:val="24"/>
        </w:rPr>
      </w:pPr>
    </w:p>
    <w:p w14:paraId="0686893D" w14:textId="77777777" w:rsidR="006975D0" w:rsidRPr="00D97739" w:rsidRDefault="00225F2D">
      <w:pPr>
        <w:pStyle w:val="Corpotesto"/>
        <w:ind w:left="708" w:hanging="348"/>
        <w:jc w:val="both"/>
        <w:rPr>
          <w:color w:val="auto"/>
          <w:sz w:val="24"/>
          <w:szCs w:val="24"/>
        </w:rPr>
      </w:pPr>
      <w:r w:rsidRPr="00D97739">
        <w:rPr>
          <w:color w:val="auto"/>
          <w:sz w:val="24"/>
          <w:szCs w:val="24"/>
        </w:rPr>
        <w:sym w:font="Wingdings" w:char="F06F"/>
      </w:r>
      <w:r w:rsidRPr="00D97739">
        <w:rPr>
          <w:color w:val="auto"/>
          <w:sz w:val="24"/>
          <w:szCs w:val="24"/>
        </w:rPr>
        <w:t xml:space="preserve"> </w:t>
      </w:r>
      <w:r w:rsidR="006975D0" w:rsidRPr="00D97739">
        <w:rPr>
          <w:color w:val="auto"/>
          <w:sz w:val="24"/>
          <w:szCs w:val="24"/>
          <w:u w:val="single"/>
        </w:rPr>
        <w:t xml:space="preserve">non ha beneficiato </w:t>
      </w:r>
      <w:r w:rsidR="006975D0" w:rsidRPr="00D97739">
        <w:rPr>
          <w:color w:val="auto"/>
          <w:sz w:val="24"/>
          <w:szCs w:val="24"/>
        </w:rPr>
        <w:t xml:space="preserve">di agevolazioni pubbliche in regime </w:t>
      </w:r>
      <w:r w:rsidR="008C67B7" w:rsidRPr="00D97739">
        <w:rPr>
          <w:iCs/>
          <w:color w:val="auto"/>
          <w:sz w:val="24"/>
          <w:szCs w:val="24"/>
        </w:rPr>
        <w:t>«de minimis»</w:t>
      </w:r>
    </w:p>
    <w:p w14:paraId="724B8C73" w14:textId="77777777" w:rsidR="006975D0" w:rsidRPr="00D97739" w:rsidRDefault="006975D0" w:rsidP="00975360">
      <w:pPr>
        <w:pStyle w:val="Corpotesto"/>
        <w:jc w:val="both"/>
        <w:rPr>
          <w:color w:val="auto"/>
          <w:sz w:val="24"/>
          <w:szCs w:val="24"/>
        </w:rPr>
      </w:pPr>
    </w:p>
    <w:p w14:paraId="575806D2" w14:textId="77777777" w:rsidR="006975D0" w:rsidRPr="00D97739" w:rsidRDefault="006975D0">
      <w:pPr>
        <w:pStyle w:val="Corpotesto"/>
        <w:ind w:left="397"/>
        <w:jc w:val="both"/>
        <w:rPr>
          <w:b/>
          <w:bCs/>
          <w:color w:val="auto"/>
          <w:sz w:val="24"/>
          <w:szCs w:val="24"/>
        </w:rPr>
      </w:pPr>
      <w:r w:rsidRPr="00D97739">
        <w:rPr>
          <w:b/>
          <w:bCs/>
          <w:color w:val="auto"/>
          <w:sz w:val="24"/>
          <w:szCs w:val="24"/>
        </w:rPr>
        <w:t>oppure</w:t>
      </w:r>
    </w:p>
    <w:p w14:paraId="670A879E" w14:textId="77777777" w:rsidR="006975D0" w:rsidRPr="00D97739" w:rsidRDefault="006975D0" w:rsidP="00975360">
      <w:pPr>
        <w:pStyle w:val="Corpotesto"/>
        <w:jc w:val="both"/>
        <w:rPr>
          <w:color w:val="auto"/>
          <w:sz w:val="24"/>
          <w:szCs w:val="24"/>
          <w:u w:val="single"/>
        </w:rPr>
      </w:pPr>
    </w:p>
    <w:p w14:paraId="1A01B6BB" w14:textId="77777777" w:rsidR="006975D0" w:rsidRPr="00D97739" w:rsidRDefault="00225F2D">
      <w:pPr>
        <w:pStyle w:val="Corpotesto"/>
        <w:ind w:left="360"/>
        <w:jc w:val="both"/>
        <w:rPr>
          <w:color w:val="auto"/>
          <w:sz w:val="24"/>
          <w:szCs w:val="24"/>
        </w:rPr>
      </w:pPr>
      <w:r w:rsidRPr="00D97739">
        <w:rPr>
          <w:color w:val="auto"/>
          <w:sz w:val="24"/>
          <w:szCs w:val="24"/>
        </w:rPr>
        <w:sym w:font="Wingdings" w:char="F06F"/>
      </w:r>
      <w:r w:rsidRPr="00D97739">
        <w:rPr>
          <w:color w:val="auto"/>
          <w:sz w:val="24"/>
          <w:szCs w:val="24"/>
        </w:rPr>
        <w:t xml:space="preserve"> </w:t>
      </w:r>
      <w:r w:rsidR="006975D0" w:rsidRPr="00D97739">
        <w:rPr>
          <w:color w:val="auto"/>
          <w:sz w:val="24"/>
          <w:szCs w:val="24"/>
          <w:u w:val="single"/>
        </w:rPr>
        <w:t>ha beneficiato</w:t>
      </w:r>
      <w:r w:rsidR="006975D0" w:rsidRPr="00D97739">
        <w:rPr>
          <w:color w:val="auto"/>
          <w:sz w:val="24"/>
          <w:szCs w:val="24"/>
        </w:rPr>
        <w:t xml:space="preserve"> delle agevolazioni pubbliche in regime </w:t>
      </w:r>
      <w:r w:rsidR="008C67B7" w:rsidRPr="00D97739">
        <w:rPr>
          <w:iCs/>
          <w:color w:val="auto"/>
          <w:sz w:val="24"/>
          <w:szCs w:val="24"/>
        </w:rPr>
        <w:t xml:space="preserve">«de minimis» </w:t>
      </w:r>
      <w:r w:rsidR="006975D0" w:rsidRPr="00D97739">
        <w:rPr>
          <w:color w:val="auto"/>
          <w:sz w:val="24"/>
          <w:szCs w:val="24"/>
        </w:rPr>
        <w:t>indicate di seguito</w:t>
      </w:r>
      <w:r w:rsidR="006975D0" w:rsidRPr="00D97739">
        <w:rPr>
          <w:rStyle w:val="Rimandonotaapidipagina"/>
          <w:color w:val="auto"/>
          <w:sz w:val="24"/>
          <w:szCs w:val="24"/>
        </w:rPr>
        <w:footnoteReference w:id="5"/>
      </w:r>
      <w:r w:rsidR="006975D0" w:rsidRPr="00D97739">
        <w:rPr>
          <w:color w:val="auto"/>
          <w:sz w:val="24"/>
          <w:szCs w:val="24"/>
        </w:rPr>
        <w:t>:</w:t>
      </w:r>
    </w:p>
    <w:p w14:paraId="4ECBE0DA" w14:textId="77777777" w:rsidR="006975D0" w:rsidRPr="00D97739" w:rsidRDefault="006975D0">
      <w:pPr>
        <w:pStyle w:val="Corpotesto"/>
        <w:jc w:val="both"/>
        <w:rPr>
          <w:color w:val="auto"/>
          <w:sz w:val="24"/>
          <w:szCs w:val="24"/>
        </w:rPr>
      </w:pPr>
    </w:p>
    <w:p w14:paraId="7E7DD885" w14:textId="77777777" w:rsidR="00FD604E" w:rsidRPr="00D97739" w:rsidRDefault="00FD604E">
      <w:pPr>
        <w:pStyle w:val="Corpotesto"/>
        <w:jc w:val="both"/>
        <w:rPr>
          <w:color w:val="auto"/>
          <w:sz w:val="24"/>
          <w:szCs w:val="24"/>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355"/>
        <w:gridCol w:w="1545"/>
        <w:gridCol w:w="1440"/>
        <w:gridCol w:w="1267"/>
        <w:gridCol w:w="1221"/>
      </w:tblGrid>
      <w:tr w:rsidR="006975D0" w:rsidRPr="00D97739" w14:paraId="02133F01" w14:textId="77777777" w:rsidTr="00801BDD">
        <w:tblPrEx>
          <w:tblCellMar>
            <w:top w:w="0" w:type="dxa"/>
            <w:bottom w:w="0" w:type="dxa"/>
          </w:tblCellMar>
        </w:tblPrEx>
        <w:trPr>
          <w:cantSplit/>
        </w:trPr>
        <w:tc>
          <w:tcPr>
            <w:tcW w:w="1620" w:type="dxa"/>
            <w:vMerge w:val="restart"/>
            <w:shd w:val="clear" w:color="auto" w:fill="D9D9D9"/>
          </w:tcPr>
          <w:p w14:paraId="3CE8518A" w14:textId="77777777" w:rsidR="006975D0" w:rsidRPr="00D97739" w:rsidRDefault="00AB28C5" w:rsidP="00AB28C5">
            <w:pPr>
              <w:spacing w:before="100" w:beforeAutospacing="1" w:after="100" w:afterAutospacing="1"/>
              <w:jc w:val="center"/>
              <w:rPr>
                <w:b/>
                <w:bCs/>
                <w:smallCaps/>
              </w:rPr>
            </w:pPr>
            <w:r w:rsidRPr="00D97739">
              <w:rPr>
                <w:b/>
                <w:bCs/>
                <w:smallCaps/>
              </w:rPr>
              <w:t>IMPRESA BENEFICIARIA</w:t>
            </w:r>
            <w:r w:rsidR="006975D0" w:rsidRPr="00D97739">
              <w:rPr>
                <w:b/>
                <w:bCs/>
                <w:smallCaps/>
                <w:vertAlign w:val="superscript"/>
              </w:rPr>
              <w:footnoteReference w:id="6"/>
            </w:r>
          </w:p>
        </w:tc>
        <w:tc>
          <w:tcPr>
            <w:tcW w:w="1600" w:type="dxa"/>
            <w:vMerge w:val="restart"/>
            <w:shd w:val="clear" w:color="auto" w:fill="D9D9D9"/>
          </w:tcPr>
          <w:p w14:paraId="378CF246" w14:textId="77777777" w:rsidR="006975D0" w:rsidRPr="00D97739" w:rsidRDefault="00AB28C5" w:rsidP="00AB28C5">
            <w:pPr>
              <w:spacing w:before="100" w:beforeAutospacing="1" w:after="100" w:afterAutospacing="1"/>
              <w:jc w:val="center"/>
              <w:rPr>
                <w:b/>
                <w:bCs/>
                <w:smallCaps/>
              </w:rPr>
            </w:pPr>
            <w:r w:rsidRPr="00D97739">
              <w:rPr>
                <w:b/>
                <w:bCs/>
                <w:smallCaps/>
              </w:rPr>
              <w:t>REGOLAMENTO COMUNITARIO</w:t>
            </w:r>
          </w:p>
        </w:tc>
        <w:tc>
          <w:tcPr>
            <w:tcW w:w="1355" w:type="dxa"/>
            <w:vMerge w:val="restart"/>
            <w:shd w:val="clear" w:color="auto" w:fill="D9D9D9"/>
          </w:tcPr>
          <w:p w14:paraId="35374AC9" w14:textId="77777777" w:rsidR="006975D0" w:rsidRPr="00D97739" w:rsidRDefault="00AB28C5" w:rsidP="00AB28C5">
            <w:pPr>
              <w:spacing w:before="100" w:beforeAutospacing="1" w:after="100" w:afterAutospacing="1"/>
              <w:jc w:val="center"/>
              <w:rPr>
                <w:b/>
                <w:bCs/>
                <w:smallCaps/>
              </w:rPr>
            </w:pPr>
            <w:r w:rsidRPr="00D97739">
              <w:rPr>
                <w:b/>
                <w:bCs/>
                <w:smallCaps/>
              </w:rPr>
              <w:t>DATA CONCESSIONE</w:t>
            </w:r>
          </w:p>
        </w:tc>
        <w:tc>
          <w:tcPr>
            <w:tcW w:w="1545" w:type="dxa"/>
            <w:vMerge w:val="restart"/>
            <w:shd w:val="clear" w:color="auto" w:fill="D9D9D9"/>
          </w:tcPr>
          <w:p w14:paraId="253CD551" w14:textId="77777777" w:rsidR="006975D0" w:rsidRPr="00D97739" w:rsidRDefault="00AB28C5" w:rsidP="00AB28C5">
            <w:pPr>
              <w:spacing w:before="100" w:beforeAutospacing="1" w:after="100" w:afterAutospacing="1"/>
              <w:jc w:val="center"/>
              <w:rPr>
                <w:b/>
                <w:bCs/>
                <w:smallCaps/>
              </w:rPr>
            </w:pPr>
            <w:r w:rsidRPr="00D97739">
              <w:rPr>
                <w:b/>
                <w:bCs/>
                <w:smallCaps/>
              </w:rPr>
              <w:t>NORMATIVA DI RIFERIMENTO</w:t>
            </w:r>
          </w:p>
        </w:tc>
        <w:tc>
          <w:tcPr>
            <w:tcW w:w="1440" w:type="dxa"/>
            <w:vMerge w:val="restart"/>
            <w:shd w:val="clear" w:color="auto" w:fill="D9D9D9"/>
          </w:tcPr>
          <w:p w14:paraId="29D0452A" w14:textId="77777777" w:rsidR="006975D0" w:rsidRPr="00D97739" w:rsidRDefault="00AB28C5" w:rsidP="00AB28C5">
            <w:pPr>
              <w:spacing w:before="100" w:beforeAutospacing="1" w:after="100" w:afterAutospacing="1"/>
              <w:jc w:val="center"/>
              <w:rPr>
                <w:b/>
                <w:bCs/>
                <w:smallCaps/>
              </w:rPr>
            </w:pPr>
            <w:r w:rsidRPr="00D97739">
              <w:rPr>
                <w:b/>
                <w:bCs/>
                <w:smallCaps/>
              </w:rPr>
              <w:t>ENTE CONCEDENTE</w:t>
            </w:r>
            <w:r w:rsidR="006975D0" w:rsidRPr="00D97739">
              <w:rPr>
                <w:b/>
                <w:bCs/>
                <w:smallCaps/>
                <w:vertAlign w:val="superscript"/>
              </w:rPr>
              <w:footnoteReference w:id="7"/>
            </w:r>
          </w:p>
        </w:tc>
        <w:tc>
          <w:tcPr>
            <w:tcW w:w="2488" w:type="dxa"/>
            <w:gridSpan w:val="2"/>
            <w:shd w:val="clear" w:color="auto" w:fill="D9D9D9"/>
          </w:tcPr>
          <w:p w14:paraId="35FA33B3" w14:textId="77777777" w:rsidR="00801BDD" w:rsidRPr="00D97739" w:rsidRDefault="00AB28C5" w:rsidP="00801BDD">
            <w:pPr>
              <w:jc w:val="center"/>
              <w:rPr>
                <w:b/>
                <w:bCs/>
                <w:smallCaps/>
              </w:rPr>
            </w:pPr>
            <w:r w:rsidRPr="00D97739">
              <w:rPr>
                <w:b/>
                <w:bCs/>
                <w:smallCaps/>
              </w:rPr>
              <w:t xml:space="preserve">IMPORTO DELL’AIUTO </w:t>
            </w:r>
          </w:p>
          <w:p w14:paraId="5A9E32E4" w14:textId="77777777" w:rsidR="006975D0" w:rsidRPr="00D97739" w:rsidRDefault="00AB28C5" w:rsidP="00B32F1A">
            <w:pPr>
              <w:jc w:val="center"/>
              <w:rPr>
                <w:b/>
                <w:bCs/>
                <w:smallCaps/>
              </w:rPr>
            </w:pPr>
            <w:r w:rsidRPr="00D97739">
              <w:rPr>
                <w:b/>
                <w:bCs/>
                <w:smallCaps/>
              </w:rPr>
              <w:t>(IN E</w:t>
            </w:r>
            <w:r w:rsidR="00B32F1A" w:rsidRPr="00D97739">
              <w:rPr>
                <w:b/>
                <w:bCs/>
                <w:smallCaps/>
              </w:rPr>
              <w:t xml:space="preserve">QUIVALENTE </w:t>
            </w:r>
            <w:r w:rsidRPr="00D97739">
              <w:rPr>
                <w:b/>
                <w:bCs/>
                <w:smallCaps/>
              </w:rPr>
              <w:t>S</w:t>
            </w:r>
            <w:r w:rsidR="00B32F1A" w:rsidRPr="00D97739">
              <w:rPr>
                <w:b/>
                <w:bCs/>
                <w:smallCaps/>
              </w:rPr>
              <w:t>OVVENZIONE LORDO</w:t>
            </w:r>
            <w:r w:rsidRPr="00D97739">
              <w:rPr>
                <w:b/>
                <w:bCs/>
                <w:smallCaps/>
              </w:rPr>
              <w:t>)</w:t>
            </w:r>
          </w:p>
        </w:tc>
      </w:tr>
      <w:tr w:rsidR="006975D0" w:rsidRPr="00D97739" w14:paraId="6BAC522B" w14:textId="77777777" w:rsidTr="00801BDD">
        <w:tblPrEx>
          <w:tblCellMar>
            <w:top w:w="0" w:type="dxa"/>
            <w:bottom w:w="0" w:type="dxa"/>
          </w:tblCellMar>
        </w:tblPrEx>
        <w:trPr>
          <w:cantSplit/>
        </w:trPr>
        <w:tc>
          <w:tcPr>
            <w:tcW w:w="1620" w:type="dxa"/>
            <w:vMerge/>
            <w:shd w:val="clear" w:color="auto" w:fill="D9D9D9"/>
          </w:tcPr>
          <w:p w14:paraId="3764CB9A" w14:textId="77777777" w:rsidR="006975D0" w:rsidRPr="00D97739" w:rsidRDefault="006975D0" w:rsidP="00AB28C5">
            <w:pPr>
              <w:spacing w:before="100" w:beforeAutospacing="1" w:after="100" w:afterAutospacing="1"/>
              <w:jc w:val="center"/>
              <w:rPr>
                <w:b/>
                <w:bCs/>
                <w:smallCaps/>
                <w:highlight w:val="yellow"/>
              </w:rPr>
            </w:pPr>
          </w:p>
        </w:tc>
        <w:tc>
          <w:tcPr>
            <w:tcW w:w="1600" w:type="dxa"/>
            <w:vMerge/>
            <w:shd w:val="clear" w:color="auto" w:fill="D9D9D9"/>
          </w:tcPr>
          <w:p w14:paraId="30E39C4E" w14:textId="77777777" w:rsidR="006975D0" w:rsidRPr="00D97739" w:rsidRDefault="006975D0" w:rsidP="00AB28C5">
            <w:pPr>
              <w:spacing w:before="100" w:beforeAutospacing="1" w:after="100" w:afterAutospacing="1"/>
              <w:jc w:val="center"/>
              <w:rPr>
                <w:b/>
                <w:bCs/>
                <w:smallCaps/>
                <w:highlight w:val="yellow"/>
              </w:rPr>
            </w:pPr>
          </w:p>
        </w:tc>
        <w:tc>
          <w:tcPr>
            <w:tcW w:w="1355" w:type="dxa"/>
            <w:vMerge/>
            <w:shd w:val="clear" w:color="auto" w:fill="D9D9D9"/>
          </w:tcPr>
          <w:p w14:paraId="26F02026" w14:textId="77777777" w:rsidR="006975D0" w:rsidRPr="00D97739" w:rsidRDefault="006975D0" w:rsidP="00AB28C5">
            <w:pPr>
              <w:spacing w:before="100" w:beforeAutospacing="1" w:after="100" w:afterAutospacing="1"/>
              <w:jc w:val="center"/>
              <w:rPr>
                <w:b/>
                <w:bCs/>
                <w:smallCaps/>
                <w:highlight w:val="yellow"/>
              </w:rPr>
            </w:pPr>
          </w:p>
        </w:tc>
        <w:tc>
          <w:tcPr>
            <w:tcW w:w="1545" w:type="dxa"/>
            <w:vMerge/>
            <w:shd w:val="clear" w:color="auto" w:fill="D9D9D9"/>
          </w:tcPr>
          <w:p w14:paraId="650E140A" w14:textId="77777777" w:rsidR="006975D0" w:rsidRPr="00D97739" w:rsidRDefault="006975D0" w:rsidP="00AB28C5">
            <w:pPr>
              <w:spacing w:before="100" w:beforeAutospacing="1" w:after="100" w:afterAutospacing="1"/>
              <w:jc w:val="center"/>
              <w:rPr>
                <w:b/>
                <w:bCs/>
                <w:smallCaps/>
                <w:highlight w:val="yellow"/>
              </w:rPr>
            </w:pPr>
          </w:p>
        </w:tc>
        <w:tc>
          <w:tcPr>
            <w:tcW w:w="1440" w:type="dxa"/>
            <w:vMerge/>
            <w:shd w:val="clear" w:color="auto" w:fill="D9D9D9"/>
          </w:tcPr>
          <w:p w14:paraId="6823B359" w14:textId="77777777" w:rsidR="006975D0" w:rsidRPr="00D97739" w:rsidRDefault="006975D0" w:rsidP="00AB28C5">
            <w:pPr>
              <w:spacing w:before="100" w:beforeAutospacing="1" w:after="100" w:afterAutospacing="1"/>
              <w:jc w:val="center"/>
              <w:rPr>
                <w:b/>
                <w:bCs/>
                <w:smallCaps/>
                <w:highlight w:val="yellow"/>
              </w:rPr>
            </w:pPr>
          </w:p>
        </w:tc>
        <w:tc>
          <w:tcPr>
            <w:tcW w:w="1267" w:type="dxa"/>
            <w:shd w:val="clear" w:color="auto" w:fill="D9D9D9"/>
          </w:tcPr>
          <w:p w14:paraId="3CA456DE" w14:textId="77777777" w:rsidR="006975D0" w:rsidRPr="00D97739" w:rsidRDefault="006975D0" w:rsidP="00AB28C5">
            <w:pPr>
              <w:spacing w:before="100" w:beforeAutospacing="1" w:after="100" w:afterAutospacing="1"/>
              <w:jc w:val="center"/>
              <w:rPr>
                <w:b/>
                <w:bCs/>
                <w:smallCaps/>
              </w:rPr>
            </w:pPr>
            <w:r w:rsidRPr="00D97739">
              <w:rPr>
                <w:b/>
                <w:bCs/>
                <w:smallCaps/>
              </w:rPr>
              <w:t>Concesso</w:t>
            </w:r>
          </w:p>
        </w:tc>
        <w:tc>
          <w:tcPr>
            <w:tcW w:w="1221" w:type="dxa"/>
            <w:shd w:val="clear" w:color="auto" w:fill="D9D9D9"/>
          </w:tcPr>
          <w:p w14:paraId="07A54DF5" w14:textId="77777777" w:rsidR="006975D0" w:rsidRPr="00D97739" w:rsidRDefault="006975D0" w:rsidP="00AB28C5">
            <w:pPr>
              <w:spacing w:before="100" w:beforeAutospacing="1" w:after="100" w:afterAutospacing="1"/>
              <w:jc w:val="center"/>
              <w:rPr>
                <w:b/>
                <w:bCs/>
                <w:smallCaps/>
              </w:rPr>
            </w:pPr>
            <w:r w:rsidRPr="00D97739">
              <w:rPr>
                <w:b/>
                <w:bCs/>
                <w:smallCaps/>
              </w:rPr>
              <w:t>Erogato a saldo</w:t>
            </w:r>
            <w:r w:rsidRPr="00D97739">
              <w:rPr>
                <w:b/>
                <w:bCs/>
                <w:smallCaps/>
                <w:vertAlign w:val="superscript"/>
              </w:rPr>
              <w:footnoteReference w:id="8"/>
            </w:r>
          </w:p>
        </w:tc>
      </w:tr>
      <w:tr w:rsidR="00AB28C5" w:rsidRPr="00D97739" w14:paraId="136981A4" w14:textId="77777777" w:rsidTr="00FD604E">
        <w:tblPrEx>
          <w:tblCellMar>
            <w:top w:w="0" w:type="dxa"/>
            <w:bottom w:w="0" w:type="dxa"/>
          </w:tblCellMar>
        </w:tblPrEx>
        <w:tc>
          <w:tcPr>
            <w:tcW w:w="1620" w:type="dxa"/>
          </w:tcPr>
          <w:p w14:paraId="4CD9353B" w14:textId="77777777" w:rsidR="00AB28C5" w:rsidRPr="00D97739" w:rsidRDefault="00AB28C5" w:rsidP="009D0E9B">
            <w:pPr>
              <w:pStyle w:val="Corpotesto"/>
              <w:jc w:val="both"/>
              <w:rPr>
                <w:color w:val="auto"/>
                <w:sz w:val="24"/>
                <w:szCs w:val="24"/>
              </w:rPr>
            </w:pPr>
          </w:p>
        </w:tc>
        <w:tc>
          <w:tcPr>
            <w:tcW w:w="1600" w:type="dxa"/>
          </w:tcPr>
          <w:p w14:paraId="43DBEAC8" w14:textId="77777777" w:rsidR="00AB28C5" w:rsidRPr="00D97739" w:rsidRDefault="00AB28C5" w:rsidP="009D0E9B">
            <w:pPr>
              <w:pStyle w:val="Corpotesto"/>
              <w:jc w:val="both"/>
              <w:rPr>
                <w:color w:val="auto"/>
                <w:sz w:val="24"/>
                <w:szCs w:val="24"/>
              </w:rPr>
            </w:pPr>
          </w:p>
        </w:tc>
        <w:tc>
          <w:tcPr>
            <w:tcW w:w="1355" w:type="dxa"/>
          </w:tcPr>
          <w:p w14:paraId="66CAC608" w14:textId="77777777" w:rsidR="00AB28C5" w:rsidRPr="00D97739" w:rsidRDefault="00AB28C5" w:rsidP="009D0E9B">
            <w:pPr>
              <w:pStyle w:val="Corpotesto"/>
              <w:jc w:val="both"/>
              <w:rPr>
                <w:color w:val="auto"/>
                <w:sz w:val="24"/>
                <w:szCs w:val="24"/>
              </w:rPr>
            </w:pPr>
          </w:p>
        </w:tc>
        <w:tc>
          <w:tcPr>
            <w:tcW w:w="1545" w:type="dxa"/>
          </w:tcPr>
          <w:p w14:paraId="0C1C16C6" w14:textId="77777777" w:rsidR="00AB28C5" w:rsidRPr="00D97739" w:rsidRDefault="00AB28C5" w:rsidP="009D0E9B">
            <w:pPr>
              <w:pStyle w:val="Corpotesto"/>
              <w:jc w:val="both"/>
              <w:rPr>
                <w:color w:val="auto"/>
                <w:sz w:val="24"/>
                <w:szCs w:val="24"/>
              </w:rPr>
            </w:pPr>
          </w:p>
        </w:tc>
        <w:tc>
          <w:tcPr>
            <w:tcW w:w="1440" w:type="dxa"/>
          </w:tcPr>
          <w:p w14:paraId="2CA252B1" w14:textId="77777777" w:rsidR="00AB28C5" w:rsidRPr="00D97739" w:rsidRDefault="00AB28C5" w:rsidP="009D0E9B">
            <w:pPr>
              <w:pStyle w:val="Corpotesto"/>
              <w:jc w:val="both"/>
              <w:rPr>
                <w:color w:val="auto"/>
                <w:sz w:val="24"/>
                <w:szCs w:val="24"/>
              </w:rPr>
            </w:pPr>
          </w:p>
        </w:tc>
        <w:tc>
          <w:tcPr>
            <w:tcW w:w="1267" w:type="dxa"/>
          </w:tcPr>
          <w:p w14:paraId="6A4B22F2" w14:textId="77777777" w:rsidR="00AB28C5" w:rsidRPr="00D97739" w:rsidRDefault="00AB28C5" w:rsidP="009D0E9B">
            <w:pPr>
              <w:pStyle w:val="Corpotesto"/>
              <w:jc w:val="both"/>
              <w:rPr>
                <w:color w:val="auto"/>
                <w:sz w:val="24"/>
                <w:szCs w:val="24"/>
              </w:rPr>
            </w:pPr>
          </w:p>
        </w:tc>
        <w:tc>
          <w:tcPr>
            <w:tcW w:w="1221" w:type="dxa"/>
          </w:tcPr>
          <w:p w14:paraId="5F88852A" w14:textId="77777777" w:rsidR="00AB28C5" w:rsidRPr="00D97739" w:rsidRDefault="00AB28C5" w:rsidP="009D0E9B">
            <w:pPr>
              <w:pStyle w:val="Corpotesto"/>
              <w:jc w:val="both"/>
              <w:rPr>
                <w:color w:val="auto"/>
                <w:sz w:val="24"/>
                <w:szCs w:val="24"/>
              </w:rPr>
            </w:pPr>
          </w:p>
        </w:tc>
      </w:tr>
      <w:tr w:rsidR="00AB28C5" w:rsidRPr="00D97739" w14:paraId="5C993EE2" w14:textId="77777777" w:rsidTr="00FD604E">
        <w:tblPrEx>
          <w:tblCellMar>
            <w:top w:w="0" w:type="dxa"/>
            <w:bottom w:w="0" w:type="dxa"/>
          </w:tblCellMar>
        </w:tblPrEx>
        <w:tc>
          <w:tcPr>
            <w:tcW w:w="1620" w:type="dxa"/>
          </w:tcPr>
          <w:p w14:paraId="519F1AD6" w14:textId="77777777" w:rsidR="00AB28C5" w:rsidRPr="00D97739" w:rsidRDefault="00AB28C5" w:rsidP="009D0E9B">
            <w:pPr>
              <w:pStyle w:val="Corpotesto"/>
              <w:jc w:val="both"/>
              <w:rPr>
                <w:color w:val="auto"/>
                <w:sz w:val="24"/>
                <w:szCs w:val="24"/>
              </w:rPr>
            </w:pPr>
          </w:p>
        </w:tc>
        <w:tc>
          <w:tcPr>
            <w:tcW w:w="1600" w:type="dxa"/>
          </w:tcPr>
          <w:p w14:paraId="5FD56EAA" w14:textId="77777777" w:rsidR="00AB28C5" w:rsidRPr="00D97739" w:rsidRDefault="00AB28C5" w:rsidP="009D0E9B">
            <w:pPr>
              <w:pStyle w:val="Corpotesto"/>
              <w:jc w:val="both"/>
              <w:rPr>
                <w:color w:val="auto"/>
                <w:sz w:val="24"/>
                <w:szCs w:val="24"/>
              </w:rPr>
            </w:pPr>
          </w:p>
        </w:tc>
        <w:tc>
          <w:tcPr>
            <w:tcW w:w="1355" w:type="dxa"/>
          </w:tcPr>
          <w:p w14:paraId="1A035151" w14:textId="77777777" w:rsidR="00AB28C5" w:rsidRPr="00D97739" w:rsidRDefault="00AB28C5" w:rsidP="009D0E9B">
            <w:pPr>
              <w:pStyle w:val="Corpotesto"/>
              <w:jc w:val="both"/>
              <w:rPr>
                <w:color w:val="auto"/>
                <w:sz w:val="24"/>
                <w:szCs w:val="24"/>
              </w:rPr>
            </w:pPr>
          </w:p>
        </w:tc>
        <w:tc>
          <w:tcPr>
            <w:tcW w:w="1545" w:type="dxa"/>
          </w:tcPr>
          <w:p w14:paraId="0C5356F0" w14:textId="77777777" w:rsidR="00AB28C5" w:rsidRPr="00D97739" w:rsidRDefault="00AB28C5" w:rsidP="009D0E9B">
            <w:pPr>
              <w:pStyle w:val="Corpotesto"/>
              <w:jc w:val="both"/>
              <w:rPr>
                <w:color w:val="auto"/>
                <w:sz w:val="24"/>
                <w:szCs w:val="24"/>
              </w:rPr>
            </w:pPr>
          </w:p>
        </w:tc>
        <w:tc>
          <w:tcPr>
            <w:tcW w:w="1440" w:type="dxa"/>
          </w:tcPr>
          <w:p w14:paraId="743AE5BD" w14:textId="77777777" w:rsidR="00AB28C5" w:rsidRPr="00D97739" w:rsidRDefault="00AB28C5" w:rsidP="009D0E9B">
            <w:pPr>
              <w:pStyle w:val="Corpotesto"/>
              <w:jc w:val="both"/>
              <w:rPr>
                <w:color w:val="auto"/>
                <w:sz w:val="24"/>
                <w:szCs w:val="24"/>
              </w:rPr>
            </w:pPr>
          </w:p>
        </w:tc>
        <w:tc>
          <w:tcPr>
            <w:tcW w:w="1267" w:type="dxa"/>
          </w:tcPr>
          <w:p w14:paraId="128C787A" w14:textId="77777777" w:rsidR="00AB28C5" w:rsidRPr="00D97739" w:rsidRDefault="00AB28C5" w:rsidP="009D0E9B">
            <w:pPr>
              <w:pStyle w:val="Corpotesto"/>
              <w:jc w:val="both"/>
              <w:rPr>
                <w:color w:val="auto"/>
                <w:sz w:val="24"/>
                <w:szCs w:val="24"/>
              </w:rPr>
            </w:pPr>
          </w:p>
        </w:tc>
        <w:tc>
          <w:tcPr>
            <w:tcW w:w="1221" w:type="dxa"/>
          </w:tcPr>
          <w:p w14:paraId="31F69AB1" w14:textId="77777777" w:rsidR="00AB28C5" w:rsidRPr="00D97739" w:rsidRDefault="00AB28C5" w:rsidP="009D0E9B">
            <w:pPr>
              <w:pStyle w:val="Corpotesto"/>
              <w:jc w:val="both"/>
              <w:rPr>
                <w:color w:val="auto"/>
                <w:sz w:val="24"/>
                <w:szCs w:val="24"/>
              </w:rPr>
            </w:pPr>
          </w:p>
        </w:tc>
      </w:tr>
      <w:tr w:rsidR="00AB28C5" w:rsidRPr="00D97739" w14:paraId="41AC17F2" w14:textId="77777777" w:rsidTr="00FD604E">
        <w:tblPrEx>
          <w:tblCellMar>
            <w:top w:w="0" w:type="dxa"/>
            <w:bottom w:w="0" w:type="dxa"/>
          </w:tblCellMar>
        </w:tblPrEx>
        <w:tc>
          <w:tcPr>
            <w:tcW w:w="1620" w:type="dxa"/>
          </w:tcPr>
          <w:p w14:paraId="7E0E41FC" w14:textId="77777777" w:rsidR="00AB28C5" w:rsidRPr="00D97739" w:rsidRDefault="00AB28C5" w:rsidP="009D0E9B">
            <w:pPr>
              <w:pStyle w:val="Corpotesto"/>
              <w:jc w:val="both"/>
              <w:rPr>
                <w:color w:val="auto"/>
                <w:sz w:val="24"/>
                <w:szCs w:val="24"/>
              </w:rPr>
            </w:pPr>
          </w:p>
        </w:tc>
        <w:tc>
          <w:tcPr>
            <w:tcW w:w="1600" w:type="dxa"/>
          </w:tcPr>
          <w:p w14:paraId="0406513E" w14:textId="77777777" w:rsidR="00AB28C5" w:rsidRPr="00D97739" w:rsidRDefault="00AB28C5" w:rsidP="009D0E9B">
            <w:pPr>
              <w:pStyle w:val="Corpotesto"/>
              <w:jc w:val="both"/>
              <w:rPr>
                <w:color w:val="auto"/>
                <w:sz w:val="24"/>
                <w:szCs w:val="24"/>
              </w:rPr>
            </w:pPr>
          </w:p>
        </w:tc>
        <w:tc>
          <w:tcPr>
            <w:tcW w:w="1355" w:type="dxa"/>
          </w:tcPr>
          <w:p w14:paraId="01677232" w14:textId="77777777" w:rsidR="00AB28C5" w:rsidRPr="00D97739" w:rsidRDefault="00AB28C5" w:rsidP="009D0E9B">
            <w:pPr>
              <w:pStyle w:val="Corpotesto"/>
              <w:jc w:val="both"/>
              <w:rPr>
                <w:color w:val="auto"/>
                <w:sz w:val="24"/>
                <w:szCs w:val="24"/>
              </w:rPr>
            </w:pPr>
          </w:p>
        </w:tc>
        <w:tc>
          <w:tcPr>
            <w:tcW w:w="1545" w:type="dxa"/>
          </w:tcPr>
          <w:p w14:paraId="7894A441" w14:textId="77777777" w:rsidR="00AB28C5" w:rsidRPr="00D97739" w:rsidRDefault="00AB28C5" w:rsidP="009D0E9B">
            <w:pPr>
              <w:pStyle w:val="Corpotesto"/>
              <w:jc w:val="both"/>
              <w:rPr>
                <w:color w:val="auto"/>
                <w:sz w:val="24"/>
                <w:szCs w:val="24"/>
              </w:rPr>
            </w:pPr>
          </w:p>
        </w:tc>
        <w:tc>
          <w:tcPr>
            <w:tcW w:w="1440" w:type="dxa"/>
          </w:tcPr>
          <w:p w14:paraId="796E4560" w14:textId="77777777" w:rsidR="00AB28C5" w:rsidRPr="00D97739" w:rsidRDefault="00AB28C5" w:rsidP="009D0E9B">
            <w:pPr>
              <w:pStyle w:val="Corpotesto"/>
              <w:jc w:val="both"/>
              <w:rPr>
                <w:color w:val="auto"/>
                <w:sz w:val="24"/>
                <w:szCs w:val="24"/>
              </w:rPr>
            </w:pPr>
          </w:p>
        </w:tc>
        <w:tc>
          <w:tcPr>
            <w:tcW w:w="1267" w:type="dxa"/>
          </w:tcPr>
          <w:p w14:paraId="166871AF" w14:textId="77777777" w:rsidR="00AB28C5" w:rsidRPr="00D97739" w:rsidRDefault="00AB28C5" w:rsidP="009D0E9B">
            <w:pPr>
              <w:pStyle w:val="Corpotesto"/>
              <w:jc w:val="both"/>
              <w:rPr>
                <w:color w:val="auto"/>
                <w:sz w:val="24"/>
                <w:szCs w:val="24"/>
              </w:rPr>
            </w:pPr>
          </w:p>
        </w:tc>
        <w:tc>
          <w:tcPr>
            <w:tcW w:w="1221" w:type="dxa"/>
          </w:tcPr>
          <w:p w14:paraId="3FDDF927" w14:textId="77777777" w:rsidR="00AB28C5" w:rsidRPr="00D97739" w:rsidRDefault="00AB28C5" w:rsidP="009D0E9B">
            <w:pPr>
              <w:pStyle w:val="Corpotesto"/>
              <w:jc w:val="both"/>
              <w:rPr>
                <w:color w:val="auto"/>
                <w:sz w:val="24"/>
                <w:szCs w:val="24"/>
              </w:rPr>
            </w:pPr>
          </w:p>
        </w:tc>
      </w:tr>
      <w:tr w:rsidR="004E69F9" w:rsidRPr="00D97739" w14:paraId="1BDCD5C1" w14:textId="77777777" w:rsidTr="00FD604E">
        <w:tblPrEx>
          <w:tblCellMar>
            <w:top w:w="0" w:type="dxa"/>
            <w:bottom w:w="0" w:type="dxa"/>
          </w:tblCellMar>
        </w:tblPrEx>
        <w:tc>
          <w:tcPr>
            <w:tcW w:w="1620" w:type="dxa"/>
          </w:tcPr>
          <w:p w14:paraId="021F8366" w14:textId="77777777" w:rsidR="004E69F9" w:rsidRPr="00D97739" w:rsidRDefault="004E69F9" w:rsidP="009D0E9B">
            <w:pPr>
              <w:pStyle w:val="Corpotesto"/>
              <w:jc w:val="both"/>
              <w:rPr>
                <w:color w:val="auto"/>
                <w:sz w:val="24"/>
                <w:szCs w:val="24"/>
              </w:rPr>
            </w:pPr>
          </w:p>
        </w:tc>
        <w:tc>
          <w:tcPr>
            <w:tcW w:w="1600" w:type="dxa"/>
          </w:tcPr>
          <w:p w14:paraId="0E00836D" w14:textId="77777777" w:rsidR="004E69F9" w:rsidRPr="00D97739" w:rsidRDefault="004E69F9" w:rsidP="009D0E9B">
            <w:pPr>
              <w:pStyle w:val="Corpotesto"/>
              <w:jc w:val="both"/>
              <w:rPr>
                <w:color w:val="auto"/>
                <w:sz w:val="24"/>
                <w:szCs w:val="24"/>
              </w:rPr>
            </w:pPr>
          </w:p>
        </w:tc>
        <w:tc>
          <w:tcPr>
            <w:tcW w:w="1355" w:type="dxa"/>
          </w:tcPr>
          <w:p w14:paraId="44BE95E3" w14:textId="77777777" w:rsidR="004E69F9" w:rsidRPr="00D97739" w:rsidRDefault="004E69F9" w:rsidP="009D0E9B">
            <w:pPr>
              <w:pStyle w:val="Corpotesto"/>
              <w:jc w:val="both"/>
              <w:rPr>
                <w:color w:val="auto"/>
                <w:sz w:val="24"/>
                <w:szCs w:val="24"/>
              </w:rPr>
            </w:pPr>
          </w:p>
        </w:tc>
        <w:tc>
          <w:tcPr>
            <w:tcW w:w="1545" w:type="dxa"/>
          </w:tcPr>
          <w:p w14:paraId="5E88F32A" w14:textId="77777777" w:rsidR="004E69F9" w:rsidRPr="00D97739" w:rsidRDefault="004E69F9" w:rsidP="009D0E9B">
            <w:pPr>
              <w:pStyle w:val="Corpotesto"/>
              <w:jc w:val="both"/>
              <w:rPr>
                <w:color w:val="auto"/>
                <w:sz w:val="24"/>
                <w:szCs w:val="24"/>
              </w:rPr>
            </w:pPr>
          </w:p>
        </w:tc>
        <w:tc>
          <w:tcPr>
            <w:tcW w:w="1440" w:type="dxa"/>
          </w:tcPr>
          <w:p w14:paraId="46E579F5" w14:textId="77777777" w:rsidR="004E69F9" w:rsidRPr="00D97739" w:rsidRDefault="004E69F9" w:rsidP="009D0E9B">
            <w:pPr>
              <w:pStyle w:val="Corpotesto"/>
              <w:jc w:val="both"/>
              <w:rPr>
                <w:color w:val="auto"/>
                <w:sz w:val="24"/>
                <w:szCs w:val="24"/>
              </w:rPr>
            </w:pPr>
          </w:p>
        </w:tc>
        <w:tc>
          <w:tcPr>
            <w:tcW w:w="1267" w:type="dxa"/>
          </w:tcPr>
          <w:p w14:paraId="6C8494D4" w14:textId="77777777" w:rsidR="004E69F9" w:rsidRPr="00D97739" w:rsidRDefault="004E69F9" w:rsidP="009D0E9B">
            <w:pPr>
              <w:pStyle w:val="Corpotesto"/>
              <w:jc w:val="both"/>
              <w:rPr>
                <w:color w:val="auto"/>
                <w:sz w:val="24"/>
                <w:szCs w:val="24"/>
              </w:rPr>
            </w:pPr>
          </w:p>
        </w:tc>
        <w:tc>
          <w:tcPr>
            <w:tcW w:w="1221" w:type="dxa"/>
          </w:tcPr>
          <w:p w14:paraId="354E6747" w14:textId="77777777" w:rsidR="004E69F9" w:rsidRPr="00D97739" w:rsidRDefault="004E69F9" w:rsidP="009D0E9B">
            <w:pPr>
              <w:pStyle w:val="Corpotesto"/>
              <w:jc w:val="both"/>
              <w:rPr>
                <w:color w:val="auto"/>
                <w:sz w:val="24"/>
                <w:szCs w:val="24"/>
              </w:rPr>
            </w:pPr>
          </w:p>
        </w:tc>
      </w:tr>
      <w:tr w:rsidR="00AB28C5" w:rsidRPr="00D97739" w14:paraId="54A4AAE7" w14:textId="77777777" w:rsidTr="00FD604E">
        <w:tblPrEx>
          <w:tblCellMar>
            <w:top w:w="0" w:type="dxa"/>
            <w:bottom w:w="0" w:type="dxa"/>
          </w:tblCellMar>
        </w:tblPrEx>
        <w:tc>
          <w:tcPr>
            <w:tcW w:w="1620" w:type="dxa"/>
            <w:tcBorders>
              <w:bottom w:val="single" w:sz="4" w:space="0" w:color="auto"/>
            </w:tcBorders>
          </w:tcPr>
          <w:p w14:paraId="0201011E" w14:textId="77777777" w:rsidR="00AB28C5" w:rsidRPr="00D97739" w:rsidRDefault="00AB28C5" w:rsidP="009D0E9B">
            <w:pPr>
              <w:pStyle w:val="Corpotesto"/>
              <w:jc w:val="both"/>
              <w:rPr>
                <w:color w:val="auto"/>
                <w:sz w:val="24"/>
                <w:szCs w:val="24"/>
              </w:rPr>
            </w:pPr>
          </w:p>
        </w:tc>
        <w:tc>
          <w:tcPr>
            <w:tcW w:w="1600" w:type="dxa"/>
            <w:tcBorders>
              <w:bottom w:val="single" w:sz="4" w:space="0" w:color="auto"/>
            </w:tcBorders>
          </w:tcPr>
          <w:p w14:paraId="7B94919E" w14:textId="77777777" w:rsidR="00AB28C5" w:rsidRPr="00D97739" w:rsidRDefault="00AB28C5" w:rsidP="009D0E9B">
            <w:pPr>
              <w:pStyle w:val="Corpotesto"/>
              <w:jc w:val="both"/>
              <w:rPr>
                <w:color w:val="auto"/>
                <w:sz w:val="24"/>
                <w:szCs w:val="24"/>
              </w:rPr>
            </w:pPr>
          </w:p>
        </w:tc>
        <w:tc>
          <w:tcPr>
            <w:tcW w:w="1355" w:type="dxa"/>
            <w:tcBorders>
              <w:bottom w:val="single" w:sz="4" w:space="0" w:color="auto"/>
            </w:tcBorders>
          </w:tcPr>
          <w:p w14:paraId="0DA363AC" w14:textId="77777777" w:rsidR="00AB28C5" w:rsidRPr="00D97739" w:rsidRDefault="00AB28C5" w:rsidP="009D0E9B">
            <w:pPr>
              <w:pStyle w:val="Corpotesto"/>
              <w:jc w:val="both"/>
              <w:rPr>
                <w:color w:val="auto"/>
                <w:sz w:val="24"/>
                <w:szCs w:val="24"/>
              </w:rPr>
            </w:pPr>
          </w:p>
        </w:tc>
        <w:tc>
          <w:tcPr>
            <w:tcW w:w="1545" w:type="dxa"/>
            <w:tcBorders>
              <w:bottom w:val="single" w:sz="4" w:space="0" w:color="auto"/>
            </w:tcBorders>
          </w:tcPr>
          <w:p w14:paraId="50337F0C" w14:textId="77777777" w:rsidR="00AB28C5" w:rsidRPr="00D97739" w:rsidRDefault="00AB28C5" w:rsidP="009D0E9B">
            <w:pPr>
              <w:pStyle w:val="Corpotesto"/>
              <w:jc w:val="both"/>
              <w:rPr>
                <w:color w:val="auto"/>
                <w:sz w:val="24"/>
                <w:szCs w:val="24"/>
              </w:rPr>
            </w:pPr>
          </w:p>
        </w:tc>
        <w:tc>
          <w:tcPr>
            <w:tcW w:w="1440" w:type="dxa"/>
            <w:tcBorders>
              <w:bottom w:val="single" w:sz="4" w:space="0" w:color="auto"/>
            </w:tcBorders>
          </w:tcPr>
          <w:p w14:paraId="629DC6B9" w14:textId="77777777" w:rsidR="00AB28C5" w:rsidRPr="00D97739" w:rsidRDefault="00AB28C5" w:rsidP="009D0E9B">
            <w:pPr>
              <w:pStyle w:val="Corpotesto"/>
              <w:jc w:val="both"/>
              <w:rPr>
                <w:color w:val="auto"/>
                <w:sz w:val="24"/>
                <w:szCs w:val="24"/>
              </w:rPr>
            </w:pPr>
          </w:p>
        </w:tc>
        <w:tc>
          <w:tcPr>
            <w:tcW w:w="1267" w:type="dxa"/>
            <w:tcBorders>
              <w:bottom w:val="single" w:sz="4" w:space="0" w:color="auto"/>
            </w:tcBorders>
          </w:tcPr>
          <w:p w14:paraId="59DD9F77" w14:textId="77777777" w:rsidR="00AB28C5" w:rsidRPr="00D97739" w:rsidRDefault="00AB28C5" w:rsidP="009D0E9B">
            <w:pPr>
              <w:pStyle w:val="Corpotesto"/>
              <w:jc w:val="both"/>
              <w:rPr>
                <w:color w:val="auto"/>
                <w:sz w:val="24"/>
                <w:szCs w:val="24"/>
              </w:rPr>
            </w:pPr>
          </w:p>
        </w:tc>
        <w:tc>
          <w:tcPr>
            <w:tcW w:w="1221" w:type="dxa"/>
          </w:tcPr>
          <w:p w14:paraId="263B8687" w14:textId="77777777" w:rsidR="00AB28C5" w:rsidRPr="00D97739" w:rsidRDefault="00AB28C5" w:rsidP="009D0E9B">
            <w:pPr>
              <w:pStyle w:val="Corpotesto"/>
              <w:jc w:val="both"/>
              <w:rPr>
                <w:color w:val="auto"/>
                <w:sz w:val="24"/>
                <w:szCs w:val="24"/>
              </w:rPr>
            </w:pPr>
          </w:p>
        </w:tc>
      </w:tr>
      <w:tr w:rsidR="006975D0" w:rsidRPr="00D97739" w14:paraId="588AC540" w14:textId="77777777" w:rsidTr="00FD604E">
        <w:tblPrEx>
          <w:tblCellMar>
            <w:top w:w="0" w:type="dxa"/>
            <w:bottom w:w="0" w:type="dxa"/>
          </w:tblCellMar>
        </w:tblPrEx>
        <w:tc>
          <w:tcPr>
            <w:tcW w:w="1620" w:type="dxa"/>
            <w:tcBorders>
              <w:top w:val="single" w:sz="4" w:space="0" w:color="auto"/>
              <w:left w:val="single" w:sz="4" w:space="0" w:color="auto"/>
              <w:bottom w:val="single" w:sz="4" w:space="0" w:color="auto"/>
              <w:right w:val="nil"/>
            </w:tcBorders>
          </w:tcPr>
          <w:p w14:paraId="4C3D5328" w14:textId="77777777" w:rsidR="006975D0" w:rsidRPr="00D97739" w:rsidRDefault="00AB28C5" w:rsidP="00AB28C5">
            <w:pPr>
              <w:pStyle w:val="Corpotesto"/>
              <w:jc w:val="both"/>
              <w:rPr>
                <w:color w:val="auto"/>
                <w:sz w:val="24"/>
                <w:szCs w:val="24"/>
              </w:rPr>
            </w:pPr>
            <w:r w:rsidRPr="00D97739">
              <w:rPr>
                <w:b/>
                <w:bCs/>
                <w:color w:val="auto"/>
                <w:sz w:val="24"/>
                <w:szCs w:val="24"/>
              </w:rPr>
              <w:t>TOTALE</w:t>
            </w:r>
          </w:p>
        </w:tc>
        <w:tc>
          <w:tcPr>
            <w:tcW w:w="1600" w:type="dxa"/>
            <w:tcBorders>
              <w:top w:val="single" w:sz="4" w:space="0" w:color="auto"/>
              <w:left w:val="nil"/>
              <w:bottom w:val="single" w:sz="4" w:space="0" w:color="auto"/>
              <w:right w:val="nil"/>
            </w:tcBorders>
          </w:tcPr>
          <w:p w14:paraId="67AC0D4E" w14:textId="77777777" w:rsidR="006975D0" w:rsidRPr="00D97739" w:rsidRDefault="006975D0">
            <w:pPr>
              <w:pStyle w:val="Corpotesto"/>
              <w:jc w:val="both"/>
              <w:rPr>
                <w:color w:val="auto"/>
                <w:sz w:val="24"/>
                <w:szCs w:val="24"/>
              </w:rPr>
            </w:pPr>
          </w:p>
        </w:tc>
        <w:tc>
          <w:tcPr>
            <w:tcW w:w="1355" w:type="dxa"/>
            <w:tcBorders>
              <w:top w:val="single" w:sz="4" w:space="0" w:color="auto"/>
              <w:left w:val="nil"/>
              <w:bottom w:val="single" w:sz="4" w:space="0" w:color="auto"/>
              <w:right w:val="nil"/>
            </w:tcBorders>
          </w:tcPr>
          <w:p w14:paraId="4E875921" w14:textId="77777777" w:rsidR="006975D0" w:rsidRPr="00D97739" w:rsidRDefault="006975D0">
            <w:pPr>
              <w:pStyle w:val="Corpotesto"/>
              <w:jc w:val="both"/>
              <w:rPr>
                <w:color w:val="auto"/>
                <w:sz w:val="24"/>
                <w:szCs w:val="24"/>
              </w:rPr>
            </w:pPr>
          </w:p>
        </w:tc>
        <w:tc>
          <w:tcPr>
            <w:tcW w:w="1545" w:type="dxa"/>
            <w:tcBorders>
              <w:top w:val="single" w:sz="4" w:space="0" w:color="auto"/>
              <w:left w:val="nil"/>
              <w:bottom w:val="single" w:sz="4" w:space="0" w:color="auto"/>
              <w:right w:val="nil"/>
            </w:tcBorders>
          </w:tcPr>
          <w:p w14:paraId="39732121" w14:textId="77777777" w:rsidR="006975D0" w:rsidRPr="00D97739" w:rsidRDefault="006975D0">
            <w:pPr>
              <w:pStyle w:val="Corpotesto"/>
              <w:jc w:val="both"/>
              <w:rPr>
                <w:color w:val="auto"/>
                <w:sz w:val="24"/>
                <w:szCs w:val="24"/>
              </w:rPr>
            </w:pPr>
          </w:p>
        </w:tc>
        <w:tc>
          <w:tcPr>
            <w:tcW w:w="1440" w:type="dxa"/>
            <w:tcBorders>
              <w:top w:val="single" w:sz="4" w:space="0" w:color="auto"/>
              <w:left w:val="nil"/>
              <w:bottom w:val="single" w:sz="4" w:space="0" w:color="auto"/>
              <w:right w:val="single" w:sz="4" w:space="0" w:color="auto"/>
            </w:tcBorders>
          </w:tcPr>
          <w:p w14:paraId="10CAB62C" w14:textId="77777777" w:rsidR="006975D0" w:rsidRPr="00D97739" w:rsidRDefault="006975D0">
            <w:pPr>
              <w:pStyle w:val="Corpotesto"/>
              <w:jc w:val="both"/>
              <w:rPr>
                <w:color w:val="auto"/>
                <w:sz w:val="24"/>
                <w:szCs w:val="24"/>
              </w:rPr>
            </w:pPr>
          </w:p>
        </w:tc>
        <w:tc>
          <w:tcPr>
            <w:tcW w:w="1267" w:type="dxa"/>
            <w:tcBorders>
              <w:top w:val="single" w:sz="4" w:space="0" w:color="auto"/>
              <w:left w:val="single" w:sz="4" w:space="0" w:color="auto"/>
              <w:bottom w:val="single" w:sz="4" w:space="0" w:color="auto"/>
              <w:right w:val="single" w:sz="4" w:space="0" w:color="auto"/>
            </w:tcBorders>
          </w:tcPr>
          <w:p w14:paraId="4BBB7EE4" w14:textId="77777777" w:rsidR="006975D0" w:rsidRPr="00D97739" w:rsidRDefault="006975D0">
            <w:pPr>
              <w:pStyle w:val="Corpotesto"/>
              <w:jc w:val="both"/>
              <w:rPr>
                <w:color w:val="auto"/>
                <w:sz w:val="24"/>
                <w:szCs w:val="24"/>
              </w:rPr>
            </w:pPr>
          </w:p>
        </w:tc>
        <w:tc>
          <w:tcPr>
            <w:tcW w:w="1221" w:type="dxa"/>
            <w:tcBorders>
              <w:left w:val="single" w:sz="4" w:space="0" w:color="auto"/>
            </w:tcBorders>
          </w:tcPr>
          <w:p w14:paraId="72FFC08D" w14:textId="77777777" w:rsidR="006975D0" w:rsidRPr="00D97739" w:rsidRDefault="006975D0">
            <w:pPr>
              <w:pStyle w:val="Corpotesto"/>
              <w:jc w:val="both"/>
              <w:rPr>
                <w:color w:val="auto"/>
                <w:sz w:val="24"/>
                <w:szCs w:val="24"/>
              </w:rPr>
            </w:pPr>
          </w:p>
        </w:tc>
      </w:tr>
    </w:tbl>
    <w:p w14:paraId="5EBE14F8" w14:textId="77777777" w:rsidR="006975D0" w:rsidRPr="00D97739" w:rsidRDefault="006975D0">
      <w:pPr>
        <w:pStyle w:val="Paragrafoelenco"/>
        <w:spacing w:after="0" w:line="240" w:lineRule="auto"/>
        <w:ind w:left="360"/>
        <w:jc w:val="both"/>
        <w:rPr>
          <w:rFonts w:ascii="Times New Roman" w:hAnsi="Times New Roman"/>
          <w:sz w:val="24"/>
          <w:szCs w:val="24"/>
        </w:rPr>
      </w:pPr>
    </w:p>
    <w:p w14:paraId="3D375D70" w14:textId="77777777" w:rsidR="006975D0" w:rsidRPr="00D97739" w:rsidRDefault="006975D0" w:rsidP="00A050A8">
      <w:pPr>
        <w:pStyle w:val="Paragrafoelenco"/>
        <w:numPr>
          <w:ilvl w:val="0"/>
          <w:numId w:val="1"/>
        </w:numPr>
        <w:tabs>
          <w:tab w:val="left" w:pos="567"/>
        </w:tabs>
        <w:spacing w:after="0" w:line="240" w:lineRule="auto"/>
        <w:jc w:val="both"/>
        <w:rPr>
          <w:rFonts w:ascii="Times New Roman" w:hAnsi="Times New Roman"/>
          <w:sz w:val="24"/>
          <w:szCs w:val="24"/>
        </w:rPr>
      </w:pPr>
      <w:r w:rsidRPr="00D97739">
        <w:rPr>
          <w:rFonts w:ascii="Times New Roman" w:hAnsi="Times New Roman"/>
          <w:sz w:val="24"/>
          <w:szCs w:val="24"/>
        </w:rPr>
        <w:t xml:space="preserve">di avere preso visione dell’informativa sulla privacy </w:t>
      </w:r>
      <w:r w:rsidR="00893ED6" w:rsidRPr="00D97739">
        <w:rPr>
          <w:rFonts w:ascii="Times New Roman" w:hAnsi="Times New Roman"/>
          <w:sz w:val="24"/>
          <w:szCs w:val="24"/>
        </w:rPr>
        <w:t>di cui al</w:t>
      </w:r>
      <w:r w:rsidR="0038582D">
        <w:rPr>
          <w:rFonts w:ascii="Times New Roman" w:hAnsi="Times New Roman"/>
          <w:sz w:val="24"/>
          <w:szCs w:val="24"/>
        </w:rPr>
        <w:t>l’articolo 14</w:t>
      </w:r>
      <w:r w:rsidR="00893ED6" w:rsidRPr="00D97739">
        <w:rPr>
          <w:rFonts w:ascii="Times New Roman" w:hAnsi="Times New Roman"/>
          <w:sz w:val="24"/>
          <w:szCs w:val="24"/>
        </w:rPr>
        <w:t xml:space="preserve"> del Bando </w:t>
      </w:r>
      <w:r w:rsidRPr="00D97739">
        <w:rPr>
          <w:rFonts w:ascii="Times New Roman" w:hAnsi="Times New Roman"/>
          <w:sz w:val="24"/>
          <w:szCs w:val="24"/>
        </w:rPr>
        <w:t xml:space="preserve">e di aver ottemperato ad analogo adempimento nei confronti di fornitori i cui dati </w:t>
      </w:r>
      <w:r w:rsidR="00893ED6" w:rsidRPr="00D97739">
        <w:rPr>
          <w:rFonts w:ascii="Times New Roman" w:hAnsi="Times New Roman"/>
          <w:sz w:val="24"/>
          <w:szCs w:val="24"/>
        </w:rPr>
        <w:t>saranno acquisiti ai fi</w:t>
      </w:r>
      <w:r w:rsidRPr="00D97739">
        <w:rPr>
          <w:rFonts w:ascii="Times New Roman" w:hAnsi="Times New Roman"/>
          <w:sz w:val="24"/>
          <w:szCs w:val="24"/>
        </w:rPr>
        <w:t xml:space="preserve">ni della valutazione della domanda di agevolazione; </w:t>
      </w:r>
    </w:p>
    <w:p w14:paraId="10086862" w14:textId="77777777" w:rsidR="006975D0" w:rsidRPr="00D97739" w:rsidRDefault="006975D0">
      <w:pPr>
        <w:pStyle w:val="Paragrafoelenco"/>
        <w:spacing w:after="0" w:line="240" w:lineRule="auto"/>
        <w:ind w:left="360"/>
        <w:jc w:val="both"/>
        <w:rPr>
          <w:rFonts w:ascii="Times New Roman" w:hAnsi="Times New Roman"/>
          <w:sz w:val="24"/>
          <w:szCs w:val="24"/>
        </w:rPr>
      </w:pPr>
    </w:p>
    <w:p w14:paraId="2D993126" w14:textId="77777777" w:rsidR="006975D0" w:rsidRPr="00D97739" w:rsidRDefault="006975D0">
      <w:pPr>
        <w:pStyle w:val="Paragrafoelenco"/>
        <w:numPr>
          <w:ilvl w:val="0"/>
          <w:numId w:val="1"/>
        </w:numPr>
        <w:spacing w:after="0" w:line="240" w:lineRule="auto"/>
        <w:jc w:val="both"/>
        <w:rPr>
          <w:rFonts w:ascii="Times New Roman" w:hAnsi="Times New Roman"/>
          <w:sz w:val="24"/>
          <w:szCs w:val="24"/>
        </w:rPr>
      </w:pPr>
      <w:r w:rsidRPr="00D97739">
        <w:rPr>
          <w:rFonts w:ascii="Times New Roman" w:hAnsi="Times New Roman"/>
          <w:sz w:val="24"/>
          <w:szCs w:val="24"/>
        </w:rPr>
        <w:t>di essere disponibile a fornire tutti gli elementi informativi di valutazione, nonché la documentazione, che si rendesse necessario acquisire in sede di istruttoria, sotto pena di inammissibilità della domanda;</w:t>
      </w:r>
    </w:p>
    <w:p w14:paraId="68FF4576" w14:textId="77777777" w:rsidR="006975D0" w:rsidRPr="00D97739" w:rsidRDefault="006975D0">
      <w:pPr>
        <w:pStyle w:val="Paragrafoelenco"/>
        <w:spacing w:after="0" w:line="240" w:lineRule="auto"/>
        <w:ind w:left="360"/>
        <w:jc w:val="both"/>
        <w:rPr>
          <w:rFonts w:ascii="Times New Roman" w:hAnsi="Times New Roman"/>
          <w:sz w:val="24"/>
          <w:szCs w:val="24"/>
        </w:rPr>
      </w:pPr>
    </w:p>
    <w:p w14:paraId="2418A4B9" w14:textId="77777777" w:rsidR="006975D0" w:rsidRPr="00D97739" w:rsidRDefault="006975D0">
      <w:pPr>
        <w:pStyle w:val="Paragrafoelenco"/>
        <w:numPr>
          <w:ilvl w:val="0"/>
          <w:numId w:val="1"/>
        </w:numPr>
        <w:spacing w:after="0" w:line="240" w:lineRule="auto"/>
        <w:jc w:val="both"/>
        <w:rPr>
          <w:rFonts w:ascii="Times New Roman" w:hAnsi="Times New Roman"/>
          <w:sz w:val="24"/>
          <w:szCs w:val="24"/>
        </w:rPr>
      </w:pPr>
      <w:r w:rsidRPr="00D97739">
        <w:rPr>
          <w:rFonts w:ascii="Times New Roman" w:hAnsi="Times New Roman"/>
          <w:sz w:val="24"/>
          <w:szCs w:val="24"/>
        </w:rPr>
        <w:t>di essere disponibile a presentare tempestivamente, su richiesta, la documentazione giustificativa delle affermazioni o dichiarazioni rilasciate al momento della presentazione della domanda;</w:t>
      </w:r>
    </w:p>
    <w:p w14:paraId="6074136A" w14:textId="77777777" w:rsidR="006975D0" w:rsidRPr="00D97739" w:rsidRDefault="006975D0" w:rsidP="00975360">
      <w:pPr>
        <w:pStyle w:val="Paragrafoelenco"/>
        <w:spacing w:after="0" w:line="240" w:lineRule="auto"/>
        <w:ind w:left="360"/>
        <w:jc w:val="both"/>
        <w:rPr>
          <w:rFonts w:ascii="Times New Roman" w:hAnsi="Times New Roman"/>
          <w:sz w:val="24"/>
          <w:szCs w:val="24"/>
        </w:rPr>
      </w:pPr>
    </w:p>
    <w:p w14:paraId="6019AAEA" w14:textId="77777777" w:rsidR="008C1C0D" w:rsidRPr="00D97739" w:rsidRDefault="008C1C0D" w:rsidP="008C1C0D">
      <w:pPr>
        <w:pStyle w:val="Paragrafoelenco"/>
        <w:numPr>
          <w:ilvl w:val="0"/>
          <w:numId w:val="1"/>
        </w:numPr>
        <w:spacing w:after="0" w:line="240" w:lineRule="auto"/>
        <w:jc w:val="both"/>
        <w:rPr>
          <w:rFonts w:ascii="Times New Roman" w:hAnsi="Times New Roman"/>
          <w:sz w:val="24"/>
          <w:szCs w:val="24"/>
        </w:rPr>
      </w:pPr>
      <w:r w:rsidRPr="00D97739">
        <w:rPr>
          <w:rFonts w:ascii="Times New Roman" w:hAnsi="Times New Roman"/>
          <w:sz w:val="24"/>
          <w:szCs w:val="24"/>
        </w:rPr>
        <w:t>di aver preso visione del Bando e di accettarne integralmente le disposizioni.</w:t>
      </w:r>
    </w:p>
    <w:p w14:paraId="53BEB1F1" w14:textId="77777777" w:rsidR="008C1C0D" w:rsidRPr="00D97739" w:rsidRDefault="00A34FAF">
      <w:pPr>
        <w:jc w:val="center"/>
        <w:rPr>
          <w:b/>
          <w:bCs/>
        </w:rPr>
      </w:pPr>
      <w:r>
        <w:rPr>
          <w:b/>
          <w:bCs/>
        </w:rPr>
        <w:br w:type="page"/>
      </w:r>
    </w:p>
    <w:p w14:paraId="55BD49B5" w14:textId="77777777" w:rsidR="006975D0" w:rsidRPr="00D97739" w:rsidRDefault="006975D0">
      <w:pPr>
        <w:jc w:val="center"/>
        <w:rPr>
          <w:b/>
          <w:bCs/>
        </w:rPr>
      </w:pPr>
      <w:r w:rsidRPr="00D97739">
        <w:rPr>
          <w:b/>
          <w:bCs/>
        </w:rPr>
        <w:t>DICHIARA INOLTRE</w:t>
      </w:r>
    </w:p>
    <w:p w14:paraId="59C198D1" w14:textId="77777777" w:rsidR="006975D0" w:rsidRPr="00D97739" w:rsidRDefault="006975D0" w:rsidP="00975360">
      <w:pPr>
        <w:tabs>
          <w:tab w:val="num" w:pos="360"/>
        </w:tabs>
        <w:ind w:left="360" w:hanging="76"/>
        <w:jc w:val="center"/>
      </w:pPr>
    </w:p>
    <w:p w14:paraId="731071A0" w14:textId="77777777" w:rsidR="006975D0" w:rsidRPr="00D97739" w:rsidRDefault="006975D0" w:rsidP="00F632AD">
      <w:pPr>
        <w:pStyle w:val="Paragrafoelenco"/>
        <w:numPr>
          <w:ilvl w:val="0"/>
          <w:numId w:val="17"/>
        </w:numPr>
        <w:spacing w:after="0"/>
        <w:ind w:left="709" w:hanging="578"/>
        <w:jc w:val="both"/>
        <w:rPr>
          <w:rFonts w:ascii="Times New Roman" w:hAnsi="Times New Roman"/>
          <w:sz w:val="24"/>
          <w:szCs w:val="24"/>
        </w:rPr>
      </w:pPr>
      <w:r w:rsidRPr="00D97739">
        <w:rPr>
          <w:rFonts w:ascii="Times New Roman" w:hAnsi="Times New Roman"/>
          <w:sz w:val="24"/>
          <w:szCs w:val="24"/>
        </w:rPr>
        <w:t xml:space="preserve">che l’impresa </w:t>
      </w:r>
      <w:r w:rsidRPr="00D97739">
        <w:rPr>
          <w:rFonts w:ascii="Times New Roman" w:hAnsi="Times New Roman"/>
          <w:sz w:val="24"/>
          <w:szCs w:val="24"/>
          <w:u w:val="single"/>
        </w:rPr>
        <w:t>è iscritta</w:t>
      </w:r>
      <w:r w:rsidRPr="00D97739">
        <w:rPr>
          <w:rFonts w:ascii="Times New Roman" w:hAnsi="Times New Roman"/>
          <w:sz w:val="24"/>
          <w:szCs w:val="24"/>
        </w:rPr>
        <w:t xml:space="preserve"> nell’Elenco delle imprese con rating di legalità (</w:t>
      </w:r>
      <w:r w:rsidRPr="00D97739">
        <w:rPr>
          <w:rFonts w:ascii="Times New Roman" w:hAnsi="Times New Roman"/>
          <w:i/>
          <w:sz w:val="24"/>
          <w:szCs w:val="24"/>
        </w:rPr>
        <w:t>Decreto interministeriale 20 febbraio 2014, n. 57</w:t>
      </w:r>
      <w:r w:rsidRPr="00D97739">
        <w:rPr>
          <w:rFonts w:ascii="Times New Roman" w:hAnsi="Times New Roman"/>
          <w:sz w:val="24"/>
          <w:szCs w:val="24"/>
        </w:rPr>
        <w:t xml:space="preserve"> e </w:t>
      </w:r>
      <w:r w:rsidRPr="00D97739">
        <w:rPr>
          <w:rFonts w:ascii="Times New Roman" w:hAnsi="Times New Roman"/>
          <w:i/>
          <w:sz w:val="24"/>
          <w:szCs w:val="24"/>
        </w:rPr>
        <w:t>Regolamento attuativo in materia di rating di legalità - Delibera Autorità Garante della Concorrenza</w:t>
      </w:r>
      <w:r w:rsidRPr="00D97739">
        <w:rPr>
          <w:rFonts w:ascii="Times New Roman" w:hAnsi="Times New Roman"/>
          <w:sz w:val="24"/>
          <w:szCs w:val="24"/>
        </w:rPr>
        <w:t xml:space="preserve"> </w:t>
      </w:r>
      <w:r w:rsidRPr="00D97739">
        <w:rPr>
          <w:rFonts w:ascii="Times New Roman" w:hAnsi="Times New Roman"/>
          <w:i/>
          <w:sz w:val="24"/>
          <w:szCs w:val="24"/>
        </w:rPr>
        <w:t>e del Mercato</w:t>
      </w:r>
      <w:r w:rsidRPr="00D97739">
        <w:rPr>
          <w:rFonts w:ascii="Times New Roman" w:hAnsi="Times New Roman"/>
          <w:sz w:val="24"/>
          <w:szCs w:val="24"/>
        </w:rPr>
        <w:t xml:space="preserve"> </w:t>
      </w:r>
      <w:r w:rsidR="00F4112C" w:rsidRPr="00D97739">
        <w:rPr>
          <w:rFonts w:ascii="Times New Roman" w:hAnsi="Times New Roman"/>
          <w:i/>
          <w:sz w:val="24"/>
          <w:szCs w:val="24"/>
        </w:rPr>
        <w:t>del 15 maggio 2018, n. 27165</w:t>
      </w:r>
      <w:r w:rsidRPr="00D97739">
        <w:rPr>
          <w:rFonts w:ascii="Times New Roman" w:hAnsi="Times New Roman"/>
          <w:sz w:val="24"/>
          <w:szCs w:val="24"/>
        </w:rPr>
        <w:t>) e che l’impresa si impegna a comunicare all’Unioncamere, nelle forme descritte al</w:t>
      </w:r>
      <w:r w:rsidR="0038582D">
        <w:rPr>
          <w:rFonts w:ascii="Times New Roman" w:hAnsi="Times New Roman"/>
          <w:sz w:val="24"/>
          <w:szCs w:val="24"/>
        </w:rPr>
        <w:t>l’articolo 13</w:t>
      </w:r>
      <w:r w:rsidRPr="00D97739">
        <w:rPr>
          <w:rFonts w:ascii="Times New Roman" w:hAnsi="Times New Roman"/>
          <w:sz w:val="24"/>
          <w:szCs w:val="24"/>
        </w:rPr>
        <w:t xml:space="preserve"> del Bando, l’eventuale revoca o sospensione del rating disposta nei confronti dell’impresa nel periodo intercorrente tra la data di richiesta del finanziamento e la data dell'erogazione dello stesso</w:t>
      </w:r>
      <w:r w:rsidR="00BB333A" w:rsidRPr="00D97739">
        <w:rPr>
          <w:rFonts w:ascii="Times New Roman" w:hAnsi="Times New Roman"/>
          <w:sz w:val="24"/>
          <w:szCs w:val="24"/>
        </w:rPr>
        <w:t>;</w:t>
      </w:r>
    </w:p>
    <w:p w14:paraId="58E3EFF3" w14:textId="77777777" w:rsidR="006975D0" w:rsidRPr="00D97739" w:rsidRDefault="006975D0" w:rsidP="00F632AD">
      <w:pPr>
        <w:pStyle w:val="Paragrafoelenco"/>
        <w:spacing w:after="0"/>
        <w:ind w:left="709" w:hanging="578"/>
        <w:jc w:val="both"/>
        <w:rPr>
          <w:rFonts w:ascii="Times New Roman" w:hAnsi="Times New Roman"/>
          <w:sz w:val="24"/>
          <w:szCs w:val="24"/>
        </w:rPr>
      </w:pPr>
    </w:p>
    <w:p w14:paraId="3B791B9D" w14:textId="77777777" w:rsidR="006975D0" w:rsidRPr="00D97739" w:rsidRDefault="006975D0" w:rsidP="00F632AD">
      <w:pPr>
        <w:numPr>
          <w:ilvl w:val="0"/>
          <w:numId w:val="17"/>
        </w:numPr>
        <w:spacing w:line="276" w:lineRule="auto"/>
        <w:ind w:left="709" w:hanging="578"/>
        <w:jc w:val="both"/>
      </w:pPr>
      <w:r w:rsidRPr="00D97739">
        <w:rPr>
          <w:rFonts w:eastAsia="Calibri"/>
          <w:lang w:eastAsia="en-US"/>
        </w:rPr>
        <w:t xml:space="preserve">che l’impresa </w:t>
      </w:r>
      <w:r w:rsidRPr="00D97739">
        <w:rPr>
          <w:rFonts w:eastAsia="Calibri"/>
          <w:u w:val="single"/>
          <w:lang w:eastAsia="en-US"/>
        </w:rPr>
        <w:t>non è iscritta</w:t>
      </w:r>
      <w:r w:rsidRPr="00D97739">
        <w:rPr>
          <w:rFonts w:eastAsia="Calibri"/>
          <w:lang w:eastAsia="en-US"/>
        </w:rPr>
        <w:t xml:space="preserve"> nell’Elenco delle imprese con rating di legalità (</w:t>
      </w:r>
      <w:r w:rsidRPr="00D97739">
        <w:rPr>
          <w:rFonts w:eastAsia="Calibri"/>
          <w:i/>
          <w:lang w:eastAsia="en-US"/>
        </w:rPr>
        <w:t>Decreto interministeriale 20 febbraio 2014, n. 57</w:t>
      </w:r>
      <w:r w:rsidRPr="00D97739">
        <w:rPr>
          <w:rFonts w:eastAsia="Calibri"/>
          <w:lang w:eastAsia="en-US"/>
        </w:rPr>
        <w:t xml:space="preserve"> </w:t>
      </w:r>
      <w:r w:rsidRPr="00D97739">
        <w:rPr>
          <w:rFonts w:eastAsia="Calibri"/>
          <w:i/>
          <w:lang w:eastAsia="en-US"/>
        </w:rPr>
        <w:t>e</w:t>
      </w:r>
      <w:r w:rsidR="001C2E67" w:rsidRPr="00D97739">
        <w:rPr>
          <w:rFonts w:eastAsia="Calibri"/>
          <w:i/>
          <w:lang w:eastAsia="en-US"/>
        </w:rPr>
        <w:t xml:space="preserve"> Delibera AGCM del 15 maggio 2018, n. 27165</w:t>
      </w:r>
      <w:r w:rsidRPr="00D97739">
        <w:rPr>
          <w:rFonts w:eastAsia="Calibri"/>
          <w:lang w:eastAsia="en-US"/>
        </w:rPr>
        <w:t>)</w:t>
      </w:r>
      <w:r w:rsidR="00BB333A" w:rsidRPr="00D97739">
        <w:rPr>
          <w:rFonts w:eastAsia="Calibri"/>
          <w:lang w:eastAsia="en-US"/>
        </w:rPr>
        <w:t>.</w:t>
      </w:r>
    </w:p>
    <w:p w14:paraId="302523D0" w14:textId="77777777" w:rsidR="006975D0" w:rsidRPr="00D97739" w:rsidRDefault="006975D0">
      <w:pPr>
        <w:tabs>
          <w:tab w:val="num" w:pos="360"/>
        </w:tabs>
        <w:ind w:left="360" w:hanging="76"/>
        <w:jc w:val="both"/>
      </w:pPr>
    </w:p>
    <w:p w14:paraId="1BDBAADF" w14:textId="77777777" w:rsidR="006975D0" w:rsidRPr="00D97739" w:rsidRDefault="006975D0">
      <w:pPr>
        <w:jc w:val="center"/>
        <w:rPr>
          <w:b/>
          <w:bCs/>
        </w:rPr>
      </w:pPr>
      <w:r w:rsidRPr="00D97739">
        <w:rPr>
          <w:b/>
          <w:bCs/>
        </w:rPr>
        <w:t xml:space="preserve">DICHIARA INFINE </w:t>
      </w:r>
    </w:p>
    <w:p w14:paraId="5536EB5A" w14:textId="77777777" w:rsidR="006975D0" w:rsidRPr="00D97739" w:rsidRDefault="006975D0">
      <w:pPr>
        <w:tabs>
          <w:tab w:val="num" w:pos="360"/>
        </w:tabs>
        <w:ind w:left="360" w:hanging="76"/>
        <w:jc w:val="both"/>
      </w:pPr>
    </w:p>
    <w:p w14:paraId="36EFBA55" w14:textId="77777777" w:rsidR="006975D0" w:rsidRPr="00D97739" w:rsidRDefault="006975D0" w:rsidP="00F632AD">
      <w:pPr>
        <w:pStyle w:val="Paragrafoelenco"/>
        <w:numPr>
          <w:ilvl w:val="0"/>
          <w:numId w:val="17"/>
        </w:numPr>
        <w:tabs>
          <w:tab w:val="num" w:pos="709"/>
        </w:tabs>
        <w:spacing w:after="0"/>
        <w:ind w:left="709" w:hanging="567"/>
        <w:jc w:val="both"/>
        <w:rPr>
          <w:rFonts w:ascii="Times New Roman" w:hAnsi="Times New Roman"/>
          <w:sz w:val="24"/>
          <w:szCs w:val="24"/>
        </w:rPr>
      </w:pPr>
      <w:r w:rsidRPr="00D97739">
        <w:rPr>
          <w:rFonts w:ascii="Times New Roman" w:hAnsi="Times New Roman"/>
          <w:sz w:val="24"/>
          <w:szCs w:val="24"/>
          <w:u w:val="single"/>
        </w:rPr>
        <w:t>di aver</w:t>
      </w:r>
      <w:r w:rsidR="000D4955" w:rsidRPr="00D97739">
        <w:rPr>
          <w:rFonts w:ascii="Times New Roman" w:hAnsi="Times New Roman"/>
          <w:sz w:val="24"/>
          <w:szCs w:val="24"/>
          <w:u w:val="single"/>
        </w:rPr>
        <w:t>e</w:t>
      </w:r>
      <w:r w:rsidRPr="00D97739">
        <w:rPr>
          <w:rFonts w:ascii="Times New Roman" w:hAnsi="Times New Roman"/>
          <w:sz w:val="24"/>
          <w:szCs w:val="24"/>
        </w:rPr>
        <w:t xml:space="preserve"> già presentato una domanda di agevolazione a valere sul presente Bando </w:t>
      </w:r>
      <w:r w:rsidR="00921EEB" w:rsidRPr="00D97739">
        <w:rPr>
          <w:rFonts w:ascii="Times New Roman" w:hAnsi="Times New Roman"/>
          <w:sz w:val="24"/>
          <w:szCs w:val="24"/>
        </w:rPr>
        <w:t>(Disegni+</w:t>
      </w:r>
      <w:r w:rsidR="00F4112C" w:rsidRPr="00D97739">
        <w:rPr>
          <w:rFonts w:ascii="Times New Roman" w:hAnsi="Times New Roman"/>
          <w:sz w:val="24"/>
          <w:szCs w:val="24"/>
        </w:rPr>
        <w:t>4</w:t>
      </w:r>
      <w:r w:rsidR="00921EEB" w:rsidRPr="00D97739">
        <w:rPr>
          <w:rFonts w:ascii="Times New Roman" w:hAnsi="Times New Roman"/>
          <w:sz w:val="24"/>
          <w:szCs w:val="24"/>
        </w:rPr>
        <w:t xml:space="preserve">) </w:t>
      </w:r>
      <w:r w:rsidRPr="00D97739">
        <w:rPr>
          <w:rFonts w:ascii="Times New Roman" w:hAnsi="Times New Roman"/>
          <w:sz w:val="24"/>
          <w:szCs w:val="24"/>
        </w:rPr>
        <w:t>in data --/--/---- per un importo di: €……………………</w:t>
      </w:r>
      <w:proofErr w:type="gramStart"/>
      <w:r w:rsidRPr="00D97739">
        <w:rPr>
          <w:rFonts w:ascii="Times New Roman" w:hAnsi="Times New Roman"/>
          <w:sz w:val="24"/>
          <w:szCs w:val="24"/>
        </w:rPr>
        <w:t>…….</w:t>
      </w:r>
      <w:proofErr w:type="gramEnd"/>
      <w:r w:rsidR="00EB58BC" w:rsidRPr="00D97739">
        <w:rPr>
          <w:rFonts w:ascii="Times New Roman" w:hAnsi="Times New Roman"/>
          <w:sz w:val="24"/>
          <w:szCs w:val="24"/>
        </w:rPr>
        <w:t>;</w:t>
      </w:r>
    </w:p>
    <w:p w14:paraId="25CC122B" w14:textId="77777777" w:rsidR="00975360" w:rsidRPr="00D97739" w:rsidRDefault="00975360" w:rsidP="00975360">
      <w:pPr>
        <w:pStyle w:val="Paragrafoelenco"/>
        <w:spacing w:after="0"/>
        <w:ind w:left="142"/>
        <w:jc w:val="both"/>
        <w:rPr>
          <w:rFonts w:ascii="Times New Roman" w:hAnsi="Times New Roman"/>
          <w:sz w:val="24"/>
          <w:szCs w:val="24"/>
        </w:rPr>
      </w:pPr>
    </w:p>
    <w:p w14:paraId="20E1B372" w14:textId="77777777" w:rsidR="006975D0" w:rsidRPr="00D97739" w:rsidRDefault="006975D0" w:rsidP="00975360">
      <w:pPr>
        <w:pStyle w:val="Paragrafoelenco"/>
        <w:numPr>
          <w:ilvl w:val="0"/>
          <w:numId w:val="17"/>
        </w:numPr>
        <w:tabs>
          <w:tab w:val="num" w:pos="709"/>
        </w:tabs>
        <w:spacing w:after="120"/>
        <w:ind w:left="709" w:hanging="567"/>
        <w:contextualSpacing w:val="0"/>
        <w:jc w:val="both"/>
        <w:rPr>
          <w:rFonts w:ascii="Times New Roman" w:hAnsi="Times New Roman"/>
          <w:sz w:val="24"/>
          <w:szCs w:val="24"/>
        </w:rPr>
      </w:pPr>
      <w:r w:rsidRPr="00D97739">
        <w:rPr>
          <w:rFonts w:ascii="Times New Roman" w:hAnsi="Times New Roman"/>
          <w:sz w:val="24"/>
          <w:szCs w:val="24"/>
          <w:u w:val="single"/>
        </w:rPr>
        <w:t>di non aver</w:t>
      </w:r>
      <w:r w:rsidR="000D4955" w:rsidRPr="00D97739">
        <w:rPr>
          <w:rFonts w:ascii="Times New Roman" w:hAnsi="Times New Roman"/>
          <w:sz w:val="24"/>
          <w:szCs w:val="24"/>
          <w:u w:val="single"/>
        </w:rPr>
        <w:t>e</w:t>
      </w:r>
      <w:r w:rsidRPr="00D97739">
        <w:rPr>
          <w:rFonts w:ascii="Times New Roman" w:hAnsi="Times New Roman"/>
          <w:sz w:val="24"/>
          <w:szCs w:val="24"/>
        </w:rPr>
        <w:t xml:space="preserve"> già presentato una domanda di agevolazione a valere sul presente Bando</w:t>
      </w:r>
      <w:r w:rsidR="00921EEB" w:rsidRPr="00D97739">
        <w:rPr>
          <w:rFonts w:ascii="Times New Roman" w:hAnsi="Times New Roman"/>
          <w:sz w:val="24"/>
          <w:szCs w:val="24"/>
        </w:rPr>
        <w:t xml:space="preserve"> (Disegni+</w:t>
      </w:r>
      <w:r w:rsidR="00F4112C" w:rsidRPr="00D97739">
        <w:rPr>
          <w:rFonts w:ascii="Times New Roman" w:hAnsi="Times New Roman"/>
          <w:sz w:val="24"/>
          <w:szCs w:val="24"/>
        </w:rPr>
        <w:t>4</w:t>
      </w:r>
      <w:r w:rsidR="00921EEB" w:rsidRPr="00D97739">
        <w:rPr>
          <w:rFonts w:ascii="Times New Roman" w:hAnsi="Times New Roman"/>
          <w:sz w:val="24"/>
          <w:szCs w:val="24"/>
        </w:rPr>
        <w:t>)</w:t>
      </w:r>
      <w:r w:rsidR="00EB58BC" w:rsidRPr="00D97739">
        <w:rPr>
          <w:rFonts w:ascii="Times New Roman" w:hAnsi="Times New Roman"/>
          <w:sz w:val="24"/>
          <w:szCs w:val="24"/>
        </w:rPr>
        <w:t>;</w:t>
      </w:r>
    </w:p>
    <w:p w14:paraId="0DADDC42" w14:textId="77777777" w:rsidR="006975D0" w:rsidRPr="00D97739" w:rsidRDefault="006975D0" w:rsidP="00975360">
      <w:pPr>
        <w:pStyle w:val="Paragrafoelenco"/>
        <w:numPr>
          <w:ilvl w:val="0"/>
          <w:numId w:val="17"/>
        </w:numPr>
        <w:tabs>
          <w:tab w:val="num" w:pos="709"/>
        </w:tabs>
        <w:spacing w:after="120"/>
        <w:ind w:left="709" w:hanging="567"/>
        <w:contextualSpacing w:val="0"/>
        <w:jc w:val="both"/>
        <w:rPr>
          <w:rFonts w:ascii="Times New Roman" w:hAnsi="Times New Roman"/>
          <w:sz w:val="24"/>
          <w:szCs w:val="24"/>
        </w:rPr>
      </w:pPr>
      <w:r w:rsidRPr="00D97739">
        <w:rPr>
          <w:rFonts w:ascii="Times New Roman" w:hAnsi="Times New Roman"/>
          <w:sz w:val="24"/>
          <w:szCs w:val="24"/>
          <w:u w:val="single"/>
        </w:rPr>
        <w:t>di aver</w:t>
      </w:r>
      <w:r w:rsidR="000D4955" w:rsidRPr="00D97739">
        <w:rPr>
          <w:rFonts w:ascii="Times New Roman" w:hAnsi="Times New Roman"/>
          <w:sz w:val="24"/>
          <w:szCs w:val="24"/>
          <w:u w:val="single"/>
        </w:rPr>
        <w:t>e</w:t>
      </w:r>
      <w:r w:rsidRPr="00D97739">
        <w:rPr>
          <w:rFonts w:ascii="Times New Roman" w:hAnsi="Times New Roman"/>
          <w:sz w:val="24"/>
          <w:szCs w:val="24"/>
        </w:rPr>
        <w:t xml:space="preserve"> già presentato una domanda di agevolazione a valere sul “</w:t>
      </w:r>
      <w:r w:rsidRPr="00D97739">
        <w:rPr>
          <w:rFonts w:ascii="Times New Roman" w:hAnsi="Times New Roman"/>
          <w:i/>
          <w:sz w:val="24"/>
          <w:szCs w:val="24"/>
        </w:rPr>
        <w:t>Bando per la concessione di agevolazioni per il design a favore di micro e PMI - misura b): incentivi  per lo sfruttamento economico dei modelli/disegni industriali - Disegni</w:t>
      </w:r>
      <w:r w:rsidRPr="00D97739">
        <w:rPr>
          <w:rFonts w:ascii="Times New Roman" w:hAnsi="Times New Roman"/>
          <w:sz w:val="24"/>
          <w:szCs w:val="24"/>
        </w:rPr>
        <w:t>+</w:t>
      </w:r>
      <w:r w:rsidR="00EB58BC" w:rsidRPr="00D97739">
        <w:rPr>
          <w:rFonts w:ascii="Times New Roman" w:hAnsi="Times New Roman"/>
          <w:sz w:val="24"/>
          <w:szCs w:val="24"/>
        </w:rPr>
        <w:t xml:space="preserve">” </w:t>
      </w:r>
      <w:r w:rsidRPr="00D97739">
        <w:rPr>
          <w:rFonts w:ascii="Times New Roman" w:hAnsi="Times New Roman"/>
          <w:sz w:val="24"/>
          <w:szCs w:val="24"/>
        </w:rPr>
        <w:t>(Avvisi G.U.R.I. n. 179 del 3 agosto 2011 e G.U.R.I. n.129 del 4 giugno 2013);</w:t>
      </w:r>
    </w:p>
    <w:p w14:paraId="61E77A29" w14:textId="77777777" w:rsidR="006975D0" w:rsidRPr="00D97739" w:rsidRDefault="006975D0" w:rsidP="00975360">
      <w:pPr>
        <w:pStyle w:val="Paragrafoelenco"/>
        <w:numPr>
          <w:ilvl w:val="0"/>
          <w:numId w:val="17"/>
        </w:numPr>
        <w:tabs>
          <w:tab w:val="num" w:pos="709"/>
        </w:tabs>
        <w:spacing w:after="120"/>
        <w:ind w:left="709" w:hanging="567"/>
        <w:contextualSpacing w:val="0"/>
        <w:jc w:val="both"/>
        <w:rPr>
          <w:rFonts w:ascii="Times New Roman" w:hAnsi="Times New Roman"/>
          <w:sz w:val="24"/>
          <w:szCs w:val="24"/>
        </w:rPr>
      </w:pPr>
      <w:r w:rsidRPr="00D97739">
        <w:rPr>
          <w:rFonts w:ascii="Times New Roman" w:hAnsi="Times New Roman"/>
          <w:sz w:val="24"/>
          <w:szCs w:val="24"/>
          <w:u w:val="single"/>
        </w:rPr>
        <w:t>di aver</w:t>
      </w:r>
      <w:r w:rsidR="000D4955" w:rsidRPr="00D97739">
        <w:rPr>
          <w:rFonts w:ascii="Times New Roman" w:hAnsi="Times New Roman"/>
          <w:sz w:val="24"/>
          <w:szCs w:val="24"/>
          <w:u w:val="single"/>
        </w:rPr>
        <w:t>e</w:t>
      </w:r>
      <w:r w:rsidRPr="00D97739">
        <w:rPr>
          <w:rFonts w:ascii="Times New Roman" w:hAnsi="Times New Roman"/>
          <w:sz w:val="24"/>
          <w:szCs w:val="24"/>
        </w:rPr>
        <w:t xml:space="preserve"> già presentato una domanda di agevolazione a valere sul </w:t>
      </w:r>
      <w:r w:rsidRPr="00D97739">
        <w:rPr>
          <w:rFonts w:ascii="Times New Roman" w:hAnsi="Times New Roman"/>
          <w:i/>
          <w:sz w:val="24"/>
          <w:szCs w:val="24"/>
        </w:rPr>
        <w:t xml:space="preserve">“Bando per la concessione di agevolazioni alle imprese per la valorizzazione dei disegni e modelli – Disegni+2” </w:t>
      </w:r>
      <w:r w:rsidRPr="00D97739">
        <w:rPr>
          <w:rFonts w:ascii="Times New Roman" w:hAnsi="Times New Roman"/>
          <w:sz w:val="24"/>
          <w:szCs w:val="24"/>
        </w:rPr>
        <w:t>(Avviso</w:t>
      </w:r>
      <w:r w:rsidRPr="00D97739">
        <w:rPr>
          <w:rFonts w:ascii="Times New Roman" w:hAnsi="Times New Roman"/>
          <w:i/>
          <w:sz w:val="24"/>
          <w:szCs w:val="24"/>
        </w:rPr>
        <w:t xml:space="preserve"> </w:t>
      </w:r>
      <w:r w:rsidRPr="00D97739">
        <w:rPr>
          <w:rFonts w:ascii="Times New Roman" w:hAnsi="Times New Roman"/>
          <w:sz w:val="24"/>
          <w:szCs w:val="24"/>
        </w:rPr>
        <w:t>G.U</w:t>
      </w:r>
      <w:r w:rsidR="00EB58BC" w:rsidRPr="00D97739">
        <w:rPr>
          <w:rFonts w:ascii="Times New Roman" w:hAnsi="Times New Roman"/>
          <w:sz w:val="24"/>
          <w:szCs w:val="24"/>
        </w:rPr>
        <w:t>.R.I. n. 183 del 8 agosto 2014</w:t>
      </w:r>
      <w:r w:rsidR="00162EA7" w:rsidRPr="00D97739">
        <w:rPr>
          <w:rFonts w:ascii="Times New Roman" w:hAnsi="Times New Roman"/>
          <w:sz w:val="24"/>
          <w:szCs w:val="24"/>
        </w:rPr>
        <w:t>);</w:t>
      </w:r>
    </w:p>
    <w:p w14:paraId="08465ADA" w14:textId="77777777" w:rsidR="00F4112C" w:rsidRPr="00D97739" w:rsidRDefault="00F4112C" w:rsidP="00975360">
      <w:pPr>
        <w:numPr>
          <w:ilvl w:val="0"/>
          <w:numId w:val="17"/>
        </w:numPr>
        <w:tabs>
          <w:tab w:val="num" w:pos="709"/>
        </w:tabs>
        <w:spacing w:after="120"/>
        <w:ind w:left="709" w:hanging="567"/>
        <w:jc w:val="both"/>
      </w:pPr>
      <w:r w:rsidRPr="00D97739">
        <w:rPr>
          <w:u w:val="single"/>
        </w:rPr>
        <w:t>di avere</w:t>
      </w:r>
      <w:r w:rsidRPr="00D97739">
        <w:t xml:space="preserve"> già presentato una domanda di agevolazione a valere sul </w:t>
      </w:r>
      <w:r w:rsidRPr="00D97739">
        <w:rPr>
          <w:i/>
        </w:rPr>
        <w:t xml:space="preserve">“Bando per la concessione di agevolazioni alle imprese per la valorizzazione dei disegni e modelli – Disegni+3” </w:t>
      </w:r>
      <w:r w:rsidRPr="00D97739">
        <w:t>(Avviso</w:t>
      </w:r>
      <w:r w:rsidRPr="00D97739">
        <w:rPr>
          <w:i/>
        </w:rPr>
        <w:t xml:space="preserve"> </w:t>
      </w:r>
      <w:r w:rsidRPr="00D97739">
        <w:t>G.U.R.I. n 282 del 3 dicembre 2015</w:t>
      </w:r>
      <w:r w:rsidR="00162EA7" w:rsidRPr="00D97739">
        <w:t>);</w:t>
      </w:r>
    </w:p>
    <w:p w14:paraId="0E181C83" w14:textId="77777777" w:rsidR="00162EA7" w:rsidRPr="00D97739" w:rsidRDefault="00162EA7" w:rsidP="00BC223F">
      <w:pPr>
        <w:numPr>
          <w:ilvl w:val="0"/>
          <w:numId w:val="17"/>
        </w:numPr>
        <w:tabs>
          <w:tab w:val="num" w:pos="709"/>
        </w:tabs>
        <w:ind w:left="709" w:hanging="567"/>
        <w:jc w:val="both"/>
        <w:rPr>
          <w:u w:val="single"/>
        </w:rPr>
      </w:pPr>
      <w:r w:rsidRPr="00D97739">
        <w:rPr>
          <w:u w:val="single"/>
        </w:rPr>
        <w:t>di autorizzare</w:t>
      </w:r>
      <w:r w:rsidRPr="00D97739">
        <w:t xml:space="preserve">, ai sensi dell’art. 6, par. 1, lett. a), del </w:t>
      </w:r>
      <w:r w:rsidR="00BC223F" w:rsidRPr="00D97739">
        <w:t xml:space="preserve">Regolamento UE 679/2016 relativo alla “protezione delle persone fisiche con riguardo al trattamento dei dati personali” </w:t>
      </w:r>
      <w:r w:rsidRPr="00D97739">
        <w:t xml:space="preserve">il trattamento dei dati per la finalità di effettuazione di rilevazioni e sull’impatto e l’efficacia delle attività previste dal Bando, anche in termini di customer </w:t>
      </w:r>
      <w:proofErr w:type="spellStart"/>
      <w:r w:rsidRPr="00D97739">
        <w:t>satisfaction</w:t>
      </w:r>
      <w:proofErr w:type="spellEnd"/>
      <w:r w:rsidRPr="00D97739">
        <w:t>.</w:t>
      </w:r>
      <w:r w:rsidRPr="00D97739">
        <w:rPr>
          <w:u w:val="single"/>
        </w:rPr>
        <w:t xml:space="preserve"> </w:t>
      </w:r>
    </w:p>
    <w:p w14:paraId="4E0A93B9" w14:textId="77777777" w:rsidR="00071780" w:rsidRPr="00D97739" w:rsidRDefault="00A34FAF">
      <w:pPr>
        <w:tabs>
          <w:tab w:val="num" w:pos="360"/>
        </w:tabs>
        <w:ind w:left="360" w:hanging="76"/>
        <w:jc w:val="both"/>
      </w:pPr>
      <w:r>
        <w:br w:type="page"/>
      </w:r>
    </w:p>
    <w:p w14:paraId="06D1FAA6" w14:textId="77777777" w:rsidR="006975D0" w:rsidRPr="00D97739" w:rsidRDefault="006975D0">
      <w:pPr>
        <w:tabs>
          <w:tab w:val="num" w:pos="360"/>
        </w:tabs>
        <w:ind w:left="360" w:hanging="76"/>
        <w:jc w:val="both"/>
      </w:pPr>
      <w:r w:rsidRPr="00D97739">
        <w:t xml:space="preserve">A tal fine </w:t>
      </w:r>
    </w:p>
    <w:p w14:paraId="40896EFF" w14:textId="77777777" w:rsidR="006975D0" w:rsidRPr="00D97739" w:rsidRDefault="006975D0">
      <w:pPr>
        <w:tabs>
          <w:tab w:val="num" w:pos="360"/>
        </w:tabs>
        <w:ind w:left="360" w:hanging="76"/>
        <w:jc w:val="center"/>
        <w:rPr>
          <w:b/>
        </w:rPr>
      </w:pPr>
      <w:r w:rsidRPr="00D97739">
        <w:rPr>
          <w:b/>
        </w:rPr>
        <w:t>ALLEGA</w:t>
      </w:r>
    </w:p>
    <w:p w14:paraId="73740B6B" w14:textId="77777777" w:rsidR="006975D0" w:rsidRPr="00D97739" w:rsidRDefault="006975D0">
      <w:pPr>
        <w:pStyle w:val="Paragrafoelenco"/>
        <w:tabs>
          <w:tab w:val="left" w:pos="567"/>
        </w:tabs>
        <w:spacing w:after="0" w:line="240" w:lineRule="auto"/>
        <w:ind w:left="360"/>
        <w:jc w:val="both"/>
        <w:rPr>
          <w:rFonts w:ascii="Times New Roman" w:hAnsi="Times New Roman"/>
          <w:sz w:val="24"/>
          <w:szCs w:val="24"/>
        </w:rPr>
      </w:pPr>
    </w:p>
    <w:p w14:paraId="45E6FF75" w14:textId="77777777" w:rsidR="006975D0" w:rsidRPr="00D97739" w:rsidRDefault="006975D0" w:rsidP="00975360">
      <w:pPr>
        <w:pStyle w:val="Paragrafoelenco"/>
        <w:numPr>
          <w:ilvl w:val="0"/>
          <w:numId w:val="7"/>
        </w:numPr>
        <w:spacing w:after="120" w:line="240" w:lineRule="auto"/>
        <w:ind w:left="714" w:hanging="357"/>
        <w:contextualSpacing w:val="0"/>
        <w:jc w:val="both"/>
        <w:rPr>
          <w:rFonts w:ascii="Times New Roman" w:hAnsi="Times New Roman"/>
          <w:sz w:val="24"/>
          <w:szCs w:val="24"/>
        </w:rPr>
      </w:pPr>
      <w:r w:rsidRPr="00D97739">
        <w:rPr>
          <w:rFonts w:ascii="Times New Roman" w:hAnsi="Times New Roman"/>
          <w:sz w:val="24"/>
          <w:szCs w:val="24"/>
        </w:rPr>
        <w:t>copia fotostatica di un documento di identità in corso di validità;</w:t>
      </w:r>
    </w:p>
    <w:p w14:paraId="49E30172" w14:textId="77777777" w:rsidR="001D4EC1" w:rsidRPr="00D97739" w:rsidRDefault="001D4EC1" w:rsidP="00975360">
      <w:pPr>
        <w:pStyle w:val="Paragrafoelenco"/>
        <w:numPr>
          <w:ilvl w:val="0"/>
          <w:numId w:val="7"/>
        </w:numPr>
        <w:spacing w:after="120" w:line="240" w:lineRule="auto"/>
        <w:contextualSpacing w:val="0"/>
        <w:jc w:val="both"/>
        <w:rPr>
          <w:rFonts w:ascii="Times New Roman" w:hAnsi="Times New Roman"/>
          <w:sz w:val="24"/>
          <w:szCs w:val="24"/>
        </w:rPr>
      </w:pPr>
      <w:r w:rsidRPr="00D97739">
        <w:rPr>
          <w:rFonts w:ascii="Times New Roman" w:hAnsi="Times New Roman"/>
          <w:sz w:val="24"/>
          <w:szCs w:val="24"/>
        </w:rPr>
        <w:t>modulo di dichiarazione de minimis impresa controllata/controllante (Allegato 1Bis), qualora esistano rapporti di collegamento con altre imprese;</w:t>
      </w:r>
    </w:p>
    <w:p w14:paraId="24BB595E" w14:textId="77777777" w:rsidR="006975D0" w:rsidRPr="00D97739" w:rsidRDefault="006975D0" w:rsidP="00975360">
      <w:pPr>
        <w:pStyle w:val="Paragrafoelenco"/>
        <w:numPr>
          <w:ilvl w:val="0"/>
          <w:numId w:val="7"/>
        </w:numPr>
        <w:spacing w:after="120" w:line="240" w:lineRule="auto"/>
        <w:ind w:left="714" w:hanging="357"/>
        <w:contextualSpacing w:val="0"/>
        <w:jc w:val="both"/>
        <w:rPr>
          <w:rFonts w:ascii="Times New Roman" w:hAnsi="Times New Roman"/>
          <w:sz w:val="24"/>
          <w:szCs w:val="24"/>
        </w:rPr>
      </w:pPr>
      <w:r w:rsidRPr="00D97739">
        <w:rPr>
          <w:rFonts w:ascii="Times New Roman" w:hAnsi="Times New Roman"/>
          <w:sz w:val="24"/>
          <w:szCs w:val="24"/>
        </w:rPr>
        <w:t>procura speciale (</w:t>
      </w:r>
      <w:r w:rsidR="00B2751D" w:rsidRPr="00D97739">
        <w:rPr>
          <w:rFonts w:ascii="Times New Roman" w:hAnsi="Times New Roman"/>
          <w:sz w:val="24"/>
          <w:szCs w:val="24"/>
        </w:rPr>
        <w:t>Allegato</w:t>
      </w:r>
      <w:r w:rsidRPr="00D97739">
        <w:rPr>
          <w:rFonts w:ascii="Times New Roman" w:hAnsi="Times New Roman"/>
          <w:sz w:val="24"/>
          <w:szCs w:val="24"/>
        </w:rPr>
        <w:t xml:space="preserve"> </w:t>
      </w:r>
      <w:r w:rsidR="00BB333A" w:rsidRPr="00D97739">
        <w:rPr>
          <w:rFonts w:ascii="Times New Roman" w:hAnsi="Times New Roman"/>
          <w:sz w:val="24"/>
          <w:szCs w:val="24"/>
        </w:rPr>
        <w:t>4</w:t>
      </w:r>
      <w:r w:rsidRPr="00D97739">
        <w:rPr>
          <w:rFonts w:ascii="Times New Roman" w:hAnsi="Times New Roman"/>
          <w:sz w:val="24"/>
          <w:szCs w:val="24"/>
        </w:rPr>
        <w:t xml:space="preserve">), in caso di invio da PEC di procuratore speciale; </w:t>
      </w:r>
    </w:p>
    <w:p w14:paraId="426034A7" w14:textId="77777777" w:rsidR="006975D0" w:rsidRPr="00D97739" w:rsidRDefault="006975D0" w:rsidP="00975360">
      <w:pPr>
        <w:pStyle w:val="Paragrafoelenco"/>
        <w:numPr>
          <w:ilvl w:val="0"/>
          <w:numId w:val="7"/>
        </w:numPr>
        <w:spacing w:after="120" w:line="240" w:lineRule="auto"/>
        <w:contextualSpacing w:val="0"/>
        <w:jc w:val="both"/>
        <w:rPr>
          <w:rFonts w:ascii="Times New Roman" w:hAnsi="Times New Roman"/>
          <w:sz w:val="24"/>
          <w:szCs w:val="24"/>
        </w:rPr>
      </w:pPr>
      <w:r w:rsidRPr="00D97739">
        <w:rPr>
          <w:rFonts w:ascii="Times New Roman" w:hAnsi="Times New Roman"/>
          <w:sz w:val="24"/>
          <w:szCs w:val="24"/>
        </w:rPr>
        <w:t>progetto di valorizzazione del disegno/modello (</w:t>
      </w:r>
      <w:r w:rsidR="00B2751D" w:rsidRPr="00D97739">
        <w:rPr>
          <w:rFonts w:ascii="Times New Roman" w:hAnsi="Times New Roman"/>
          <w:sz w:val="24"/>
          <w:szCs w:val="24"/>
        </w:rPr>
        <w:t>Allegato 3</w:t>
      </w:r>
      <w:r w:rsidR="00A050A8" w:rsidRPr="00D97739">
        <w:rPr>
          <w:rFonts w:ascii="Times New Roman" w:hAnsi="Times New Roman"/>
          <w:sz w:val="24"/>
          <w:szCs w:val="24"/>
        </w:rPr>
        <w:t xml:space="preserve"> “Project plan”</w:t>
      </w:r>
      <w:r w:rsidR="00B2751D" w:rsidRPr="00D97739">
        <w:rPr>
          <w:rFonts w:ascii="Times New Roman" w:hAnsi="Times New Roman"/>
          <w:sz w:val="24"/>
          <w:szCs w:val="24"/>
        </w:rPr>
        <w:t>)</w:t>
      </w:r>
      <w:r w:rsidRPr="00D97739">
        <w:rPr>
          <w:rFonts w:ascii="Times New Roman" w:hAnsi="Times New Roman"/>
          <w:sz w:val="24"/>
          <w:szCs w:val="24"/>
        </w:rPr>
        <w:t>, compilato in ogni sua parte, con l’indicazione degli obiettivi finali e dei risultati che si intendono perseguire e dei relativi costi preventivati;</w:t>
      </w:r>
    </w:p>
    <w:p w14:paraId="7FD0CBC5" w14:textId="77777777" w:rsidR="006975D0" w:rsidRPr="00D97739" w:rsidRDefault="006975D0" w:rsidP="00975360">
      <w:pPr>
        <w:pStyle w:val="Paragrafoelenco"/>
        <w:numPr>
          <w:ilvl w:val="0"/>
          <w:numId w:val="7"/>
        </w:numPr>
        <w:spacing w:after="120" w:line="240" w:lineRule="auto"/>
        <w:ind w:left="714" w:hanging="357"/>
        <w:contextualSpacing w:val="0"/>
        <w:jc w:val="both"/>
        <w:rPr>
          <w:rFonts w:ascii="Times New Roman" w:hAnsi="Times New Roman"/>
          <w:sz w:val="24"/>
          <w:szCs w:val="24"/>
        </w:rPr>
      </w:pPr>
      <w:r w:rsidRPr="00D97739">
        <w:rPr>
          <w:rFonts w:ascii="Times New Roman" w:hAnsi="Times New Roman"/>
          <w:sz w:val="24"/>
          <w:szCs w:val="24"/>
        </w:rPr>
        <w:t xml:space="preserve">preventivi di spesa dei servizi specialistici esterni </w:t>
      </w:r>
      <w:r w:rsidR="00A050A8" w:rsidRPr="00D97739">
        <w:rPr>
          <w:rFonts w:ascii="Times New Roman" w:hAnsi="Times New Roman"/>
          <w:sz w:val="24"/>
          <w:szCs w:val="24"/>
        </w:rPr>
        <w:t>redatti secondo quanto previsto al</w:t>
      </w:r>
      <w:r w:rsidR="0038582D">
        <w:rPr>
          <w:rFonts w:ascii="Times New Roman" w:hAnsi="Times New Roman"/>
          <w:sz w:val="24"/>
          <w:szCs w:val="24"/>
        </w:rPr>
        <w:t>l’articolo 8</w:t>
      </w:r>
      <w:r w:rsidR="00A050A8" w:rsidRPr="00D97739">
        <w:rPr>
          <w:rFonts w:ascii="Times New Roman" w:hAnsi="Times New Roman"/>
          <w:sz w:val="24"/>
          <w:szCs w:val="24"/>
        </w:rPr>
        <w:t xml:space="preserve"> del presente Bando</w:t>
      </w:r>
      <w:r w:rsidRPr="00D97739">
        <w:rPr>
          <w:rFonts w:ascii="Times New Roman" w:hAnsi="Times New Roman"/>
          <w:sz w:val="24"/>
          <w:szCs w:val="24"/>
        </w:rPr>
        <w:t>;</w:t>
      </w:r>
    </w:p>
    <w:p w14:paraId="0826545C" w14:textId="77777777" w:rsidR="006975D0" w:rsidRPr="00D97739" w:rsidRDefault="00745F0E" w:rsidP="00975360">
      <w:pPr>
        <w:pStyle w:val="Paragrafoelenco"/>
        <w:numPr>
          <w:ilvl w:val="0"/>
          <w:numId w:val="7"/>
        </w:numPr>
        <w:spacing w:after="120" w:line="240" w:lineRule="auto"/>
        <w:contextualSpacing w:val="0"/>
        <w:jc w:val="both"/>
        <w:rPr>
          <w:rFonts w:ascii="Times New Roman" w:hAnsi="Times New Roman"/>
          <w:sz w:val="24"/>
          <w:szCs w:val="24"/>
        </w:rPr>
      </w:pPr>
      <w:r w:rsidRPr="00D97739">
        <w:rPr>
          <w:rFonts w:ascii="Times New Roman" w:hAnsi="Times New Roman"/>
          <w:sz w:val="24"/>
          <w:szCs w:val="24"/>
        </w:rPr>
        <w:t>attestazione dell’effettiva registrazione del disegno/modello</w:t>
      </w:r>
      <w:r w:rsidR="00413ADA" w:rsidRPr="00D97739">
        <w:rPr>
          <w:rFonts w:ascii="Times New Roman" w:hAnsi="Times New Roman"/>
          <w:sz w:val="24"/>
          <w:szCs w:val="24"/>
        </w:rPr>
        <w:t xml:space="preserve"> e</w:t>
      </w:r>
      <w:r w:rsidR="006975D0" w:rsidRPr="00D97739">
        <w:rPr>
          <w:rFonts w:ascii="Times New Roman" w:hAnsi="Times New Roman"/>
          <w:sz w:val="24"/>
          <w:szCs w:val="24"/>
        </w:rPr>
        <w:t xml:space="preserve"> </w:t>
      </w:r>
      <w:r w:rsidR="00413ADA" w:rsidRPr="00D97739">
        <w:rPr>
          <w:rFonts w:ascii="Times New Roman" w:hAnsi="Times New Roman"/>
          <w:sz w:val="24"/>
          <w:szCs w:val="24"/>
        </w:rPr>
        <w:t>copia della domanda di registrazione.</w:t>
      </w:r>
    </w:p>
    <w:p w14:paraId="417EF06A" w14:textId="77777777" w:rsidR="005C4C6A" w:rsidRPr="00D97739" w:rsidRDefault="005C4C6A">
      <w:pPr>
        <w:tabs>
          <w:tab w:val="num" w:pos="360"/>
        </w:tabs>
        <w:ind w:left="360" w:hanging="76"/>
        <w:jc w:val="center"/>
        <w:rPr>
          <w:b/>
        </w:rPr>
      </w:pPr>
    </w:p>
    <w:p w14:paraId="3DD9E5AE" w14:textId="77777777" w:rsidR="006975D0" w:rsidRPr="00D97739" w:rsidRDefault="006975D0">
      <w:pPr>
        <w:tabs>
          <w:tab w:val="num" w:pos="360"/>
        </w:tabs>
        <w:ind w:left="360" w:hanging="76"/>
        <w:jc w:val="center"/>
        <w:rPr>
          <w:b/>
        </w:rPr>
      </w:pPr>
      <w:r w:rsidRPr="00D97739">
        <w:rPr>
          <w:b/>
        </w:rPr>
        <w:t>SI IMPEGNA</w:t>
      </w:r>
    </w:p>
    <w:p w14:paraId="6B4D0F83" w14:textId="77777777" w:rsidR="006975D0" w:rsidRPr="00D97739" w:rsidRDefault="006975D0">
      <w:pPr>
        <w:tabs>
          <w:tab w:val="num" w:pos="360"/>
        </w:tabs>
        <w:ind w:left="360" w:hanging="76"/>
        <w:jc w:val="center"/>
        <w:rPr>
          <w:b/>
        </w:rPr>
      </w:pPr>
    </w:p>
    <w:p w14:paraId="0659037D" w14:textId="77777777" w:rsidR="006975D0" w:rsidRPr="00D97739" w:rsidRDefault="006975D0" w:rsidP="00975360">
      <w:pPr>
        <w:spacing w:after="120"/>
        <w:jc w:val="both"/>
      </w:pPr>
      <w:r w:rsidRPr="00D97739">
        <w:t>In caso di concessione di finanziamento:</w:t>
      </w:r>
    </w:p>
    <w:p w14:paraId="1FE77F4B" w14:textId="77777777" w:rsidR="006975D0" w:rsidRPr="00D97739" w:rsidRDefault="006975D0" w:rsidP="00614404">
      <w:pPr>
        <w:pStyle w:val="Paragrafoelenco"/>
        <w:numPr>
          <w:ilvl w:val="0"/>
          <w:numId w:val="10"/>
        </w:numPr>
        <w:tabs>
          <w:tab w:val="num" w:pos="360"/>
        </w:tabs>
        <w:spacing w:after="120" w:line="240" w:lineRule="auto"/>
        <w:ind w:left="709" w:hanging="283"/>
        <w:contextualSpacing w:val="0"/>
        <w:jc w:val="both"/>
        <w:rPr>
          <w:rFonts w:ascii="Times New Roman" w:hAnsi="Times New Roman"/>
          <w:sz w:val="24"/>
          <w:szCs w:val="24"/>
        </w:rPr>
      </w:pPr>
      <w:r w:rsidRPr="00D97739">
        <w:rPr>
          <w:rFonts w:ascii="Times New Roman" w:hAnsi="Times New Roman"/>
          <w:sz w:val="24"/>
          <w:szCs w:val="24"/>
        </w:rPr>
        <w:t>a comunicare tempestivamente all’Unioncamere, mediante PEC (</w:t>
      </w:r>
      <w:r w:rsidRPr="00D97739">
        <w:rPr>
          <w:rStyle w:val="Collegamentoipertestuale"/>
          <w:rFonts w:ascii="Times New Roman" w:hAnsi="Times New Roman"/>
          <w:sz w:val="24"/>
          <w:szCs w:val="24"/>
        </w:rPr>
        <w:t>disegnipiu</w:t>
      </w:r>
      <w:r w:rsidR="00C350A0" w:rsidRPr="00D97739">
        <w:rPr>
          <w:rStyle w:val="Collegamentoipertestuale"/>
          <w:rFonts w:ascii="Times New Roman" w:hAnsi="Times New Roman"/>
          <w:sz w:val="24"/>
          <w:szCs w:val="24"/>
        </w:rPr>
        <w:t>4</w:t>
      </w:r>
      <w:r w:rsidRPr="00D97739">
        <w:rPr>
          <w:rStyle w:val="Collegamentoipertestuale"/>
          <w:rFonts w:ascii="Times New Roman" w:hAnsi="Times New Roman"/>
          <w:sz w:val="24"/>
          <w:szCs w:val="24"/>
        </w:rPr>
        <w:t>@legalmail.it</w:t>
      </w:r>
      <w:r w:rsidRPr="00D97739">
        <w:rPr>
          <w:rFonts w:ascii="Times New Roman" w:hAnsi="Times New Roman"/>
          <w:sz w:val="24"/>
          <w:szCs w:val="24"/>
        </w:rPr>
        <w:t>), ogni eventuale variazione relativamente alle informazioni e ai dati contenuti nella presente domanda e nella documentazione allegata che ne costituisce parte integrante;</w:t>
      </w:r>
    </w:p>
    <w:p w14:paraId="0F0B3285" w14:textId="77777777" w:rsidR="006975D0" w:rsidRPr="00D97739" w:rsidRDefault="006975D0" w:rsidP="00614404">
      <w:pPr>
        <w:pStyle w:val="Paragrafoelenco"/>
        <w:numPr>
          <w:ilvl w:val="0"/>
          <w:numId w:val="10"/>
        </w:numPr>
        <w:spacing w:after="120" w:line="240" w:lineRule="auto"/>
        <w:ind w:left="709" w:hanging="283"/>
        <w:contextualSpacing w:val="0"/>
        <w:jc w:val="both"/>
        <w:rPr>
          <w:rFonts w:ascii="Times New Roman" w:hAnsi="Times New Roman"/>
          <w:sz w:val="24"/>
          <w:szCs w:val="24"/>
        </w:rPr>
      </w:pPr>
      <w:r w:rsidRPr="00D97739">
        <w:rPr>
          <w:rFonts w:ascii="Times New Roman" w:hAnsi="Times New Roman"/>
          <w:sz w:val="24"/>
          <w:szCs w:val="24"/>
        </w:rPr>
        <w:t>ad inviare all’Unioncamere, mediante PEC (</w:t>
      </w:r>
      <w:r w:rsidRPr="00D97739">
        <w:rPr>
          <w:rStyle w:val="Collegamentoipertestuale"/>
          <w:rFonts w:ascii="Times New Roman" w:hAnsi="Times New Roman"/>
          <w:sz w:val="24"/>
          <w:szCs w:val="24"/>
        </w:rPr>
        <w:t>disegnipiu</w:t>
      </w:r>
      <w:r w:rsidR="00C350A0" w:rsidRPr="00D97739">
        <w:rPr>
          <w:rStyle w:val="Collegamentoipertestuale"/>
          <w:rFonts w:ascii="Times New Roman" w:hAnsi="Times New Roman"/>
          <w:sz w:val="24"/>
          <w:szCs w:val="24"/>
        </w:rPr>
        <w:t>4</w:t>
      </w:r>
      <w:r w:rsidRPr="00D97739">
        <w:rPr>
          <w:rStyle w:val="Collegamentoipertestuale"/>
          <w:rFonts w:ascii="Times New Roman" w:hAnsi="Times New Roman"/>
          <w:sz w:val="24"/>
          <w:szCs w:val="24"/>
        </w:rPr>
        <w:t>@legalmail.it</w:t>
      </w:r>
      <w:r w:rsidRPr="00D97739">
        <w:rPr>
          <w:rFonts w:ascii="Times New Roman" w:hAnsi="Times New Roman"/>
          <w:sz w:val="24"/>
          <w:szCs w:val="24"/>
        </w:rPr>
        <w:t>), la documentazione finale delle spese sostenute secondo le modalità previste al</w:t>
      </w:r>
      <w:r w:rsidR="0038582D">
        <w:rPr>
          <w:rFonts w:ascii="Times New Roman" w:hAnsi="Times New Roman"/>
          <w:sz w:val="24"/>
          <w:szCs w:val="24"/>
        </w:rPr>
        <w:t>l’articolo 10</w:t>
      </w:r>
      <w:r w:rsidRPr="00D97739">
        <w:rPr>
          <w:rFonts w:ascii="Times New Roman" w:hAnsi="Times New Roman"/>
          <w:sz w:val="24"/>
          <w:szCs w:val="24"/>
        </w:rPr>
        <w:t xml:space="preserve"> (</w:t>
      </w:r>
      <w:r w:rsidRPr="00D97739">
        <w:rPr>
          <w:rFonts w:ascii="Times New Roman" w:hAnsi="Times New Roman"/>
          <w:i/>
          <w:sz w:val="24"/>
          <w:szCs w:val="24"/>
        </w:rPr>
        <w:t>Erogazione dell’agevolazione</w:t>
      </w:r>
      <w:r w:rsidRPr="00D97739">
        <w:rPr>
          <w:rFonts w:ascii="Times New Roman" w:hAnsi="Times New Roman"/>
          <w:sz w:val="24"/>
          <w:szCs w:val="24"/>
        </w:rPr>
        <w:t>) del Bando;</w:t>
      </w:r>
    </w:p>
    <w:p w14:paraId="3B9DDCBA" w14:textId="77777777" w:rsidR="006975D0" w:rsidRPr="00D97739" w:rsidRDefault="006975D0" w:rsidP="00614404">
      <w:pPr>
        <w:pStyle w:val="Paragrafoelenco"/>
        <w:numPr>
          <w:ilvl w:val="0"/>
          <w:numId w:val="10"/>
        </w:numPr>
        <w:tabs>
          <w:tab w:val="num" w:pos="360"/>
        </w:tabs>
        <w:spacing w:after="120" w:line="240" w:lineRule="auto"/>
        <w:ind w:left="709" w:hanging="283"/>
        <w:contextualSpacing w:val="0"/>
        <w:jc w:val="both"/>
        <w:rPr>
          <w:rFonts w:ascii="Times New Roman" w:hAnsi="Times New Roman"/>
          <w:sz w:val="24"/>
          <w:szCs w:val="24"/>
        </w:rPr>
      </w:pPr>
      <w:r w:rsidRPr="00D97739">
        <w:rPr>
          <w:rFonts w:ascii="Times New Roman" w:hAnsi="Times New Roman"/>
          <w:sz w:val="24"/>
          <w:szCs w:val="24"/>
        </w:rPr>
        <w:t>a comunicare tempestivamente all’Unioncamere, mediante PEC (</w:t>
      </w:r>
      <w:r w:rsidRPr="00D97739">
        <w:rPr>
          <w:rStyle w:val="Collegamentoipertestuale"/>
          <w:rFonts w:ascii="Times New Roman" w:hAnsi="Times New Roman"/>
          <w:sz w:val="24"/>
          <w:szCs w:val="24"/>
        </w:rPr>
        <w:t>disegnipiu</w:t>
      </w:r>
      <w:r w:rsidR="00C350A0" w:rsidRPr="00D97739">
        <w:rPr>
          <w:rStyle w:val="Collegamentoipertestuale"/>
          <w:rFonts w:ascii="Times New Roman" w:hAnsi="Times New Roman"/>
          <w:sz w:val="24"/>
          <w:szCs w:val="24"/>
        </w:rPr>
        <w:t>4</w:t>
      </w:r>
      <w:r w:rsidRPr="00D97739">
        <w:rPr>
          <w:rStyle w:val="Collegamentoipertestuale"/>
          <w:rFonts w:ascii="Times New Roman" w:hAnsi="Times New Roman"/>
          <w:sz w:val="24"/>
          <w:szCs w:val="24"/>
        </w:rPr>
        <w:t>@legalmail.it),</w:t>
      </w:r>
      <w:r w:rsidRPr="00D97739">
        <w:rPr>
          <w:rFonts w:ascii="Times New Roman" w:hAnsi="Times New Roman"/>
          <w:sz w:val="24"/>
          <w:szCs w:val="24"/>
        </w:rPr>
        <w:t xml:space="preserve"> l’eventuale rinuncia all’agevolazione;</w:t>
      </w:r>
    </w:p>
    <w:p w14:paraId="32299F31" w14:textId="77777777" w:rsidR="006975D0" w:rsidRPr="00D97739" w:rsidRDefault="006975D0" w:rsidP="00614404">
      <w:pPr>
        <w:pStyle w:val="Paragrafoelenco"/>
        <w:numPr>
          <w:ilvl w:val="0"/>
          <w:numId w:val="10"/>
        </w:numPr>
        <w:tabs>
          <w:tab w:val="num" w:pos="360"/>
        </w:tabs>
        <w:spacing w:after="120" w:line="240" w:lineRule="auto"/>
        <w:ind w:left="709" w:hanging="283"/>
        <w:contextualSpacing w:val="0"/>
        <w:jc w:val="both"/>
        <w:rPr>
          <w:rFonts w:ascii="Times New Roman" w:hAnsi="Times New Roman"/>
          <w:sz w:val="24"/>
          <w:szCs w:val="24"/>
        </w:rPr>
      </w:pPr>
      <w:r w:rsidRPr="00D97739">
        <w:rPr>
          <w:rFonts w:ascii="Times New Roman" w:hAnsi="Times New Roman"/>
          <w:sz w:val="24"/>
          <w:szCs w:val="24"/>
        </w:rPr>
        <w:t>a restituire in caso di rinuncia le somme eventualmente già erogate da Unioncamere entro il termine perentorio di 15 giorni dalla data di comunicazione della rinuncia all’agevolazione;</w:t>
      </w:r>
    </w:p>
    <w:p w14:paraId="01CCE98E" w14:textId="77777777" w:rsidR="00B2751D" w:rsidRPr="00D97739" w:rsidRDefault="006975D0" w:rsidP="00614404">
      <w:pPr>
        <w:pStyle w:val="Paragrafoelenco"/>
        <w:numPr>
          <w:ilvl w:val="0"/>
          <w:numId w:val="10"/>
        </w:numPr>
        <w:spacing w:after="120" w:line="240" w:lineRule="auto"/>
        <w:ind w:left="709" w:hanging="283"/>
        <w:contextualSpacing w:val="0"/>
        <w:jc w:val="both"/>
        <w:rPr>
          <w:rFonts w:ascii="Times New Roman" w:hAnsi="Times New Roman"/>
          <w:sz w:val="24"/>
          <w:szCs w:val="24"/>
        </w:rPr>
      </w:pPr>
      <w:r w:rsidRPr="00D97739">
        <w:rPr>
          <w:rFonts w:ascii="Times New Roman" w:hAnsi="Times New Roman"/>
          <w:sz w:val="24"/>
          <w:szCs w:val="24"/>
        </w:rPr>
        <w:t>a tenere a disposizione, per un periodo non inferiore a cinque anni dalla data del provvedimento di agevolazione, tutta la documentazione contabile, tecnica e amministrativa in originale, relativa alla realizzazione del progetto</w:t>
      </w:r>
      <w:r w:rsidR="00B2751D" w:rsidRPr="00D97739">
        <w:rPr>
          <w:rFonts w:ascii="Times New Roman" w:hAnsi="Times New Roman"/>
          <w:sz w:val="24"/>
          <w:szCs w:val="24"/>
        </w:rPr>
        <w:t>;</w:t>
      </w:r>
    </w:p>
    <w:p w14:paraId="2D289C64" w14:textId="77777777" w:rsidR="006975D0" w:rsidRPr="00D97739" w:rsidRDefault="00B2751D" w:rsidP="00614404">
      <w:pPr>
        <w:pStyle w:val="Paragrafoelenco"/>
        <w:numPr>
          <w:ilvl w:val="0"/>
          <w:numId w:val="10"/>
        </w:numPr>
        <w:spacing w:after="120" w:line="240" w:lineRule="auto"/>
        <w:ind w:left="709" w:hanging="283"/>
        <w:contextualSpacing w:val="0"/>
        <w:jc w:val="both"/>
        <w:rPr>
          <w:rFonts w:ascii="Times New Roman" w:hAnsi="Times New Roman"/>
          <w:sz w:val="24"/>
          <w:szCs w:val="24"/>
        </w:rPr>
      </w:pPr>
      <w:r w:rsidRPr="00D97739">
        <w:rPr>
          <w:rFonts w:ascii="Times New Roman" w:hAnsi="Times New Roman"/>
          <w:sz w:val="24"/>
          <w:szCs w:val="24"/>
        </w:rPr>
        <w:t>a non alienare, cedere o distrarre i prototipi e gli stampi realizzati con l’agevolazione nei cinque anni successivi alla concessione</w:t>
      </w:r>
      <w:r w:rsidR="006975D0" w:rsidRPr="00D97739">
        <w:rPr>
          <w:rFonts w:ascii="Times New Roman" w:hAnsi="Times New Roman"/>
          <w:sz w:val="24"/>
          <w:szCs w:val="24"/>
        </w:rPr>
        <w:t xml:space="preserve">. </w:t>
      </w:r>
    </w:p>
    <w:p w14:paraId="0A047DD4" w14:textId="77777777" w:rsidR="006975D0" w:rsidRDefault="006975D0">
      <w:pPr>
        <w:jc w:val="both"/>
      </w:pPr>
    </w:p>
    <w:p w14:paraId="695BDBCB" w14:textId="77777777" w:rsidR="00CF3C7F" w:rsidRPr="00D97739" w:rsidRDefault="00CF3C7F">
      <w:pPr>
        <w:jc w:val="both"/>
      </w:pPr>
    </w:p>
    <w:p w14:paraId="040BFA47" w14:textId="77777777" w:rsidR="006975D0" w:rsidRPr="00D97739" w:rsidRDefault="006975D0">
      <w:pPr>
        <w:jc w:val="both"/>
      </w:pPr>
      <w:r w:rsidRPr="00D97739">
        <w:t>__________________</w:t>
      </w:r>
    </w:p>
    <w:p w14:paraId="5A8D2F1D" w14:textId="77777777" w:rsidR="006975D0" w:rsidRPr="00D97739" w:rsidRDefault="006975D0">
      <w:pPr>
        <w:jc w:val="both"/>
      </w:pPr>
      <w:r w:rsidRPr="00D97739">
        <w:t xml:space="preserve">      Luogo e data</w:t>
      </w:r>
    </w:p>
    <w:p w14:paraId="755543A6" w14:textId="77777777" w:rsidR="00975360" w:rsidRPr="00D97739" w:rsidRDefault="00975360">
      <w:pPr>
        <w:jc w:val="right"/>
      </w:pPr>
    </w:p>
    <w:p w14:paraId="63112885" w14:textId="77777777" w:rsidR="006975D0" w:rsidRPr="00D97739" w:rsidRDefault="006975D0">
      <w:pPr>
        <w:jc w:val="right"/>
      </w:pPr>
      <w:r w:rsidRPr="00D97739">
        <w:t>______________________________________</w:t>
      </w:r>
    </w:p>
    <w:p w14:paraId="244C61D7" w14:textId="77777777" w:rsidR="006975D0" w:rsidRPr="00D97739" w:rsidRDefault="006975D0">
      <w:pPr>
        <w:ind w:left="4956"/>
        <w:jc w:val="center"/>
      </w:pPr>
      <w:r w:rsidRPr="00D97739">
        <w:t xml:space="preserve">          </w:t>
      </w:r>
      <w:r w:rsidR="00B11F0F" w:rsidRPr="00D97739">
        <w:t>F</w:t>
      </w:r>
      <w:r w:rsidRPr="00D97739">
        <w:t>irma del Legale Rappresentante</w:t>
      </w:r>
    </w:p>
    <w:sectPr w:rsidR="006975D0" w:rsidRPr="00D97739" w:rsidSect="00162EA7">
      <w:headerReference w:type="default" r:id="rId8"/>
      <w:footerReference w:type="default" r:id="rId9"/>
      <w:pgSz w:w="11906" w:h="16838" w:code="9"/>
      <w:pgMar w:top="1954"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80C1" w14:textId="77777777" w:rsidR="006D3358" w:rsidRDefault="006D3358">
      <w:r>
        <w:separator/>
      </w:r>
    </w:p>
  </w:endnote>
  <w:endnote w:type="continuationSeparator" w:id="0">
    <w:p w14:paraId="2DC399A7" w14:textId="77777777" w:rsidR="006D3358" w:rsidRDefault="006D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5595" w14:textId="77777777" w:rsidR="000D4955" w:rsidRPr="00D97739" w:rsidRDefault="004A5044">
    <w:pPr>
      <w:pStyle w:val="FooterRight"/>
      <w:spacing w:after="0"/>
      <w:jc w:val="both"/>
      <w:rPr>
        <w:rFonts w:ascii="Times New Roman" w:hAnsi="Times New Roman"/>
        <w:color w:val="auto"/>
        <w:sz w:val="16"/>
        <w:szCs w:val="16"/>
        <w:lang w:val="it-IT"/>
      </w:rPr>
    </w:pPr>
    <w:r w:rsidRPr="00D97739">
      <w:rPr>
        <w:rFonts w:ascii="Times New Roman" w:hAnsi="Times New Roman"/>
        <w:noProof/>
        <w:lang w:val="it-IT" w:eastAsia="it-IT"/>
      </w:rPr>
      <w:pict w14:anchorId="72567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01.85pt;margin-top:15.7pt;width:102.75pt;height:26.4pt;z-index:251663360">
          <v:imagedata r:id="rId1" o:title=""/>
        </v:shape>
      </w:pict>
    </w:r>
    <w:r w:rsidR="00921EEB" w:rsidRPr="00D97739">
      <w:rPr>
        <w:rFonts w:ascii="Times New Roman" w:hAnsi="Times New Roman"/>
        <w:color w:val="auto"/>
        <w:sz w:val="16"/>
        <w:szCs w:val="16"/>
      </w:rPr>
      <w:t>Bando per la concessione di agevolazioni alle imprese per la valorizzazione dei disegni e modelli</w:t>
    </w:r>
    <w:r w:rsidR="00921EEB" w:rsidRPr="00D97739">
      <w:rPr>
        <w:rFonts w:ascii="Times New Roman" w:hAnsi="Times New Roman"/>
        <w:color w:val="auto"/>
        <w:sz w:val="16"/>
        <w:szCs w:val="16"/>
        <w:lang w:val="it-IT"/>
      </w:rPr>
      <w:t xml:space="preserve"> </w:t>
    </w:r>
    <w:r w:rsidR="005D00C1" w:rsidRPr="00D97739">
      <w:rPr>
        <w:rFonts w:ascii="Times New Roman" w:hAnsi="Times New Roman"/>
        <w:color w:val="auto"/>
        <w:sz w:val="16"/>
        <w:szCs w:val="16"/>
        <w:lang w:val="it-IT"/>
      </w:rPr>
      <w:t xml:space="preserve">- </w:t>
    </w:r>
    <w:r w:rsidR="000D4955" w:rsidRPr="00D97739">
      <w:rPr>
        <w:rFonts w:ascii="Times New Roman" w:hAnsi="Times New Roman"/>
        <w:color w:val="auto"/>
        <w:sz w:val="16"/>
        <w:szCs w:val="16"/>
        <w:lang w:val="it-IT"/>
      </w:rPr>
      <w:t>Disegni+</w:t>
    </w:r>
    <w:r w:rsidR="000D6AC3" w:rsidRPr="00D97739">
      <w:rPr>
        <w:rFonts w:ascii="Times New Roman" w:hAnsi="Times New Roman"/>
        <w:color w:val="auto"/>
        <w:sz w:val="16"/>
        <w:szCs w:val="16"/>
        <w:lang w:val="it-IT"/>
      </w:rPr>
      <w:t>4</w:t>
    </w:r>
    <w:r w:rsidR="000D4955" w:rsidRPr="00D97739">
      <w:rPr>
        <w:rFonts w:ascii="Times New Roman" w:hAnsi="Times New Roman"/>
        <w:color w:val="auto"/>
        <w:sz w:val="16"/>
        <w:szCs w:val="16"/>
        <w:lang w:val="it-IT"/>
      </w:rPr>
      <w:t xml:space="preserve"> </w:t>
    </w:r>
    <w:r w:rsidR="000D4955" w:rsidRPr="00D97739">
      <w:rPr>
        <w:rFonts w:ascii="Times New Roman" w:hAnsi="Times New Roman"/>
        <w:color w:val="auto"/>
        <w:sz w:val="16"/>
        <w:szCs w:val="16"/>
      </w:rPr>
      <w:t xml:space="preserve"> </w:t>
    </w:r>
    <w:r w:rsidRPr="00D97739">
      <w:rPr>
        <w:rFonts w:ascii="Times New Roman" w:hAnsi="Times New Roman"/>
        <w:noProof/>
      </w:rPr>
      <w:pict w14:anchorId="7936C208">
        <v:shape id="_x0000_s2077" type="#_x0000_t75" alt="SiCamera-marchio-colore" style="position:absolute;left:0;text-align:left;margin-left:438.9pt;margin-top:794.1pt;width:102.55pt;height:26.25pt;z-index:251661312;visibility:visible;mso-position-horizontal-relative:text;mso-position-vertical-relative:text">
          <v:imagedata r:id="rId2" o:title="SiCamera-marchio-colore"/>
        </v:shape>
      </w:pict>
    </w:r>
    <w:r w:rsidRPr="00D97739">
      <w:rPr>
        <w:rFonts w:ascii="Times New Roman" w:hAnsi="Times New Roman"/>
        <w:noProof/>
      </w:rPr>
      <w:pict w14:anchorId="44BEA504">
        <v:shape id="_x0000_s2075" type="#_x0000_t75" alt="SiCamera-marchio-colore" style="position:absolute;left:0;text-align:left;margin-left:438.9pt;margin-top:794.1pt;width:102.55pt;height:26.25pt;z-index:251659264;visibility:visible;mso-position-horizontal-relative:text;mso-position-vertical-relative:text">
          <v:imagedata r:id="rId2" o:title="SiCamera-marchio-colore"/>
        </v:shape>
      </w:pict>
    </w:r>
    <w:r w:rsidRPr="00D97739">
      <w:rPr>
        <w:rFonts w:ascii="Times New Roman" w:hAnsi="Times New Roman"/>
        <w:noProof/>
      </w:rPr>
      <w:pict w14:anchorId="60CD6AE2">
        <v:shape id="_x0000_s2074" type="#_x0000_t75" alt="SiCamera-marchio-colore" style="position:absolute;left:0;text-align:left;margin-left:438.9pt;margin-top:794.1pt;width:102.55pt;height:26.25pt;z-index:251658240;visibility:visible;mso-position-horizontal-relative:text;mso-position-vertical-relative:text">
          <v:imagedata r:id="rId2" o:title="SiCamera-marchio-colore"/>
        </v:shape>
      </w:pict>
    </w:r>
    <w:r w:rsidRPr="00D97739">
      <w:rPr>
        <w:rFonts w:ascii="Times New Roman" w:hAnsi="Times New Roman"/>
        <w:noProof/>
      </w:rPr>
      <w:pict w14:anchorId="438A578A">
        <v:shape id="_x0000_s2073" type="#_x0000_t75" alt="SiCamera-marchio-colore" style="position:absolute;left:0;text-align:left;margin-left:438.9pt;margin-top:794.1pt;width:102.55pt;height:26.25pt;z-index:251657216;visibility:visible;mso-position-horizontal-relative:text;mso-position-vertical-relative:text">
          <v:imagedata r:id="rId2" o:title="SiCamera-marchio-colore"/>
        </v:shape>
      </w:pict>
    </w:r>
    <w:r w:rsidRPr="00D97739">
      <w:rPr>
        <w:rFonts w:ascii="Times New Roman" w:hAnsi="Times New Roman"/>
        <w:noProof/>
      </w:rPr>
      <w:pict w14:anchorId="2D4D1124">
        <v:shape id="_x0000_s2072" type="#_x0000_t75" alt="SiCamera-marchio-colore" style="position:absolute;left:0;text-align:left;margin-left:438.9pt;margin-top:794.1pt;width:102.55pt;height:26.25pt;z-index:251656192;visibility:visible;mso-position-horizontal-relative:text;mso-position-vertical-relative:text">
          <v:imagedata r:id="rId2" o:title="SiCamera-marchio-colore"/>
        </v:shape>
      </w:pict>
    </w:r>
    <w:r w:rsidRPr="00D97739">
      <w:rPr>
        <w:rFonts w:ascii="Times New Roman" w:hAnsi="Times New Roman"/>
        <w:noProof/>
      </w:rPr>
      <w:pict w14:anchorId="00975AEA">
        <v:shape id="Immagine 8" o:spid="_x0000_s2071" type="#_x0000_t75" alt="SiCamera-marchio-colore" style="position:absolute;left:0;text-align:left;margin-left:438.9pt;margin-top:794.1pt;width:102.55pt;height:26.25pt;z-index:251655168;visibility:visible;mso-position-horizontal-relative:text;mso-position-vertical-relative:text">
          <v:imagedata r:id="rId2" o:title="SiCamera-marchio-colore"/>
        </v:shape>
      </w:pict>
    </w:r>
  </w:p>
  <w:p w14:paraId="7B16FD0F" w14:textId="77777777" w:rsidR="00921EEB" w:rsidRPr="00D97739" w:rsidRDefault="00921EEB">
    <w:pPr>
      <w:pStyle w:val="FooterRight"/>
      <w:spacing w:after="0"/>
      <w:jc w:val="both"/>
      <w:rPr>
        <w:rFonts w:ascii="Times New Roman" w:hAnsi="Times New Roman"/>
        <w:color w:val="C0504D"/>
        <w:lang w:val="it-IT"/>
      </w:rPr>
    </w:pPr>
    <w:r w:rsidRPr="00D97739">
      <w:rPr>
        <w:rFonts w:ascii="Times New Roman" w:hAnsi="Times New Roman"/>
        <w:color w:val="auto"/>
        <w:sz w:val="16"/>
        <w:szCs w:val="16"/>
      </w:rPr>
      <w:t>ALLEGATO 1: Domanda</w:t>
    </w:r>
    <w:r w:rsidR="004A5044" w:rsidRPr="00D97739">
      <w:rPr>
        <w:rFonts w:ascii="Times New Roman" w:hAnsi="Times New Roman"/>
        <w:noProof/>
      </w:rPr>
      <w:pict w14:anchorId="49876566">
        <v:shape id="_x0000_s2076" type="#_x0000_t75" alt="SiCamera-marchio-colore" style="position:absolute;left:0;text-align:left;margin-left:438.9pt;margin-top:794.1pt;width:102.55pt;height:26.25pt;z-index:251660288;visibility:visible;mso-position-horizontal-relative:text;mso-position-vertical-relative:text">
          <v:imagedata r:id="rId2" o:title="SiCamera-marchio-colore"/>
        </v:shape>
      </w:pict>
    </w:r>
  </w:p>
  <w:p w14:paraId="3BF710AD" w14:textId="77777777" w:rsidR="00921EEB" w:rsidRDefault="00921EEB" w:rsidP="005D00C1">
    <w:pPr>
      <w:pStyle w:val="FooterRight"/>
      <w:spacing w:after="0"/>
      <w:jc w:val="left"/>
    </w:pPr>
    <w:r>
      <w:rPr>
        <w:color w:val="C0504D"/>
      </w:rPr>
      <w:sym w:font="Wingdings 3" w:char="F07D"/>
    </w:r>
    <w:r>
      <w:t xml:space="preserve"> Pag. </w:t>
    </w:r>
    <w:r>
      <w:rPr>
        <w:b/>
        <w:noProof/>
      </w:rPr>
      <w:fldChar w:fldCharType="begin"/>
    </w:r>
    <w:r>
      <w:rPr>
        <w:b/>
        <w:noProof/>
      </w:rPr>
      <w:instrText>PAGE  \* Arabic  \* MERGEFORMAT</w:instrText>
    </w:r>
    <w:r>
      <w:rPr>
        <w:b/>
        <w:noProof/>
      </w:rPr>
      <w:fldChar w:fldCharType="separate"/>
    </w:r>
    <w:r w:rsidR="00975360">
      <w:rPr>
        <w:b/>
        <w:noProof/>
      </w:rPr>
      <w:t>7</w:t>
    </w:r>
    <w:r>
      <w:rPr>
        <w:b/>
        <w:noProof/>
      </w:rPr>
      <w:fldChar w:fldCharType="end"/>
    </w:r>
    <w:r>
      <w:rPr>
        <w:noProof/>
      </w:rPr>
      <w:t xml:space="preserve"> di </w:t>
    </w:r>
    <w:fldSimple w:instr="NUMPAGES  \* Arabic  \* MERGEFORMAT">
      <w:r w:rsidR="00975360">
        <w:rPr>
          <w:noProof/>
        </w:rPr>
        <w:t>7</w:t>
      </w:r>
    </w:fldSimple>
    <w:r w:rsidR="004A5044">
      <w:rPr>
        <w:noProof/>
      </w:rPr>
      <w:pict w14:anchorId="6A49E234">
        <v:shape id="_x0000_s2078" type="#_x0000_t75" alt="SiCamera-marchio-colore" style="position:absolute;margin-left:438.9pt;margin-top:794.1pt;width:102.55pt;height:26.25pt;z-index:251662336;visibility:visible;mso-position-horizontal-relative:text;mso-position-vertical-relative:text">
          <v:imagedata r:id="rId2" o:title="SiCamera-marchio-colore"/>
        </v:shape>
      </w:pict>
    </w:r>
    <w:r w:rsidR="005D00C1">
      <w:rPr>
        <w:noProof/>
      </w:rPr>
      <w:pict w14:anchorId="2F77DCA1">
        <v:shape id="Immagine 2" o:spid="_x0000_s2062" type="#_x0000_t75" style="position:absolute;margin-left:475.25pt;margin-top:780.75pt;width:77.25pt;height:21.85pt;z-index:251652096;visibility:visible;mso-position-horizontal-relative:text;mso-position-vertical-relative:text;mso-width-relative:margin;mso-height-relative:margin">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A279" w14:textId="77777777" w:rsidR="006D3358" w:rsidRDefault="006D3358">
      <w:r>
        <w:separator/>
      </w:r>
    </w:p>
  </w:footnote>
  <w:footnote w:type="continuationSeparator" w:id="0">
    <w:p w14:paraId="6C28626F" w14:textId="77777777" w:rsidR="006D3358" w:rsidRDefault="006D3358">
      <w:r>
        <w:continuationSeparator/>
      </w:r>
    </w:p>
  </w:footnote>
  <w:footnote w:id="1">
    <w:p w14:paraId="2457CA02" w14:textId="77777777" w:rsidR="00921EEB" w:rsidRPr="00D97739" w:rsidRDefault="00921EEB">
      <w:pPr>
        <w:pStyle w:val="Testonotaapidipagina"/>
      </w:pPr>
      <w:r w:rsidRPr="00D97739">
        <w:rPr>
          <w:rStyle w:val="Rimandonotaapidipagina"/>
        </w:rPr>
        <w:footnoteRef/>
      </w:r>
      <w:r w:rsidRPr="00D97739">
        <w:t xml:space="preserve"> Il progetto può prevedere alternativamente la Fase 1 o la Fase 2 o entrambe </w:t>
      </w:r>
    </w:p>
  </w:footnote>
  <w:footnote w:id="2">
    <w:p w14:paraId="56ED6712" w14:textId="77777777" w:rsidR="0069263E" w:rsidRPr="00D97739" w:rsidRDefault="0069263E" w:rsidP="0069263E">
      <w:pPr>
        <w:pStyle w:val="Testonotaapidipagina"/>
        <w:jc w:val="both"/>
        <w:rPr>
          <w:rStyle w:val="Rimandonotaapidipagina"/>
        </w:rPr>
      </w:pPr>
      <w:r w:rsidRPr="00D97739">
        <w:rPr>
          <w:rStyle w:val="Rimandonotaapidipagina"/>
        </w:rPr>
        <w:footnoteRef/>
      </w:r>
      <w:r w:rsidRPr="00D97739">
        <w:rPr>
          <w:rStyle w:val="Rimandonotaapidipagina"/>
        </w:rPr>
        <w:t xml:space="preserve"> </w:t>
      </w:r>
      <w:r w:rsidRPr="00D97739">
        <w:rPr>
          <w:rStyle w:val="Rimandonotaapidipagina"/>
          <w:vertAlign w:val="baseline"/>
        </w:rPr>
        <w:t xml:space="preserve">In caso di impresa non autonoma si deve tener conto anche dei dati delle imprese ad essa associate o collegate come previsto dalla Raccomandazione 2003/361/CE del 6 maggio 2003 e dal Decreto del Ministro delle Attività Produttive del 18 aprile 2005 e </w:t>
      </w:r>
      <w:proofErr w:type="spellStart"/>
      <w:r w:rsidRPr="00D97739">
        <w:rPr>
          <w:rStyle w:val="Rimandonotaapidipagina"/>
          <w:vertAlign w:val="baseline"/>
        </w:rPr>
        <w:t>s.m.i.</w:t>
      </w:r>
      <w:proofErr w:type="spellEnd"/>
    </w:p>
  </w:footnote>
  <w:footnote w:id="3">
    <w:p w14:paraId="6C980E27" w14:textId="77777777" w:rsidR="00F4112C" w:rsidRPr="00D97739" w:rsidRDefault="00F4112C" w:rsidP="00F4112C">
      <w:pPr>
        <w:pStyle w:val="Testonotaapidipagina"/>
        <w:ind w:left="142" w:hanging="142"/>
        <w:jc w:val="both"/>
      </w:pPr>
      <w:r w:rsidRPr="00D97739">
        <w:rPr>
          <w:rStyle w:val="Rimandonotaapidipagina"/>
        </w:rPr>
        <w:footnoteRef/>
      </w:r>
      <w:r w:rsidRPr="00D97739">
        <w:t xml:space="preserve"> </w:t>
      </w:r>
      <w:r w:rsidRPr="00D97739">
        <w:t>Per prossimi congiunti si intendono gli ascendenti e i discendenti entro il secondo grado (genitori-figli, nonni-nipoti), il coniuge, i fratelli, le sorelle, gli affini nello stesso grado (suoceri e cognati), gli zii e i nipoti (artt. 74-78 del Codice Civile).</w:t>
      </w:r>
    </w:p>
  </w:footnote>
  <w:footnote w:id="4">
    <w:p w14:paraId="2063EE99" w14:textId="77777777" w:rsidR="005131E6" w:rsidRPr="00D97739" w:rsidRDefault="005131E6" w:rsidP="005131E6">
      <w:pPr>
        <w:jc w:val="both"/>
        <w:rPr>
          <w:sz w:val="20"/>
        </w:rPr>
      </w:pPr>
      <w:r w:rsidRPr="00D97739">
        <w:rPr>
          <w:rStyle w:val="Rimandonotaapidipagina"/>
          <w:sz w:val="20"/>
        </w:rPr>
        <w:footnoteRef/>
      </w:r>
      <w:r w:rsidRPr="00D97739">
        <w:rPr>
          <w:sz w:val="20"/>
        </w:rPr>
        <w:t xml:space="preserve"> Ai fini della verifica del rispetto dei massimali «de minimis», il regolamento n. 1407/2013 stabilisce che “</w:t>
      </w:r>
      <w:r w:rsidRPr="00D97739">
        <w:rPr>
          <w:i/>
          <w:iCs/>
          <w:sz w:val="20"/>
        </w:rPr>
        <w:t>le entità controllate (di diritto o di fatto) dalla stessa entità debbano essere considerate come un’unica impresa beneficiaria</w:t>
      </w:r>
      <w:r w:rsidRPr="00D97739">
        <w:rPr>
          <w:sz w:val="20"/>
        </w:rPr>
        <w:t>”.</w:t>
      </w:r>
    </w:p>
    <w:p w14:paraId="34C523F2" w14:textId="77777777" w:rsidR="005131E6" w:rsidRPr="00D97739" w:rsidRDefault="005131E6" w:rsidP="005131E6">
      <w:pPr>
        <w:jc w:val="both"/>
        <w:rPr>
          <w:sz w:val="20"/>
        </w:rPr>
      </w:pPr>
      <w:r w:rsidRPr="00D97739">
        <w:rPr>
          <w:sz w:val="20"/>
        </w:rPr>
        <w:t>Si intende per «impresa unica» l’insieme delle imprese fra le quali esiste almeno una delle relazioni seguenti:</w:t>
      </w:r>
    </w:p>
    <w:p w14:paraId="0A00D5E1" w14:textId="77777777" w:rsidR="005131E6" w:rsidRPr="00D97739" w:rsidRDefault="005131E6" w:rsidP="00975360">
      <w:pPr>
        <w:pStyle w:val="a"/>
        <w:numPr>
          <w:ilvl w:val="0"/>
          <w:numId w:val="25"/>
        </w:numPr>
        <w:ind w:left="357" w:hanging="357"/>
        <w:rPr>
          <w:sz w:val="20"/>
        </w:rPr>
      </w:pPr>
      <w:r w:rsidRPr="00D97739">
        <w:rPr>
          <w:sz w:val="20"/>
        </w:rPr>
        <w:t>un’impresa detiene la maggioranza dei diritti di voto degli azionisti o soci di un’altra impresa;</w:t>
      </w:r>
    </w:p>
    <w:p w14:paraId="5D19DFD8" w14:textId="77777777" w:rsidR="005131E6" w:rsidRPr="00D97739" w:rsidRDefault="005131E6" w:rsidP="00975360">
      <w:pPr>
        <w:pStyle w:val="Rientrocorpodeltesto2"/>
        <w:numPr>
          <w:ilvl w:val="0"/>
          <w:numId w:val="25"/>
        </w:numPr>
        <w:ind w:left="357" w:hanging="357"/>
        <w:rPr>
          <w:sz w:val="20"/>
        </w:rPr>
      </w:pPr>
      <w:r w:rsidRPr="00D97739">
        <w:rPr>
          <w:sz w:val="20"/>
        </w:rPr>
        <w:t>un’impresa ha il diritto di nominare o revocare la maggioranza dei membri del consiglio di amministrazione, direzione o sorveglianza di un’altra impresa;</w:t>
      </w:r>
    </w:p>
    <w:p w14:paraId="44AD49C5" w14:textId="77777777" w:rsidR="005131E6" w:rsidRPr="00D97739" w:rsidRDefault="005131E6" w:rsidP="00975360">
      <w:pPr>
        <w:pStyle w:val="Rientrocorpodeltesto"/>
        <w:numPr>
          <w:ilvl w:val="0"/>
          <w:numId w:val="25"/>
        </w:numPr>
        <w:spacing w:line="240" w:lineRule="auto"/>
        <w:ind w:left="357" w:hanging="357"/>
        <w:rPr>
          <w:sz w:val="20"/>
        </w:rPr>
      </w:pPr>
      <w:r w:rsidRPr="00D97739">
        <w:rPr>
          <w:sz w:val="20"/>
        </w:rPr>
        <w:t>un’impresa ha il diritto di esercitare un’influenza dominante su un’altra impresa in virtù di un contratto concluso con quest’ultima oppure in virtù di una clausola dello statuto di quest’ultima;</w:t>
      </w:r>
    </w:p>
    <w:p w14:paraId="46F3DE69" w14:textId="77777777" w:rsidR="005131E6" w:rsidRPr="00D97739" w:rsidRDefault="005131E6" w:rsidP="00975360">
      <w:pPr>
        <w:pStyle w:val="Rientrocorpodeltesto3"/>
        <w:numPr>
          <w:ilvl w:val="0"/>
          <w:numId w:val="25"/>
        </w:numPr>
        <w:ind w:left="357" w:hanging="357"/>
        <w:rPr>
          <w:rFonts w:ascii="Times New Roman" w:hAnsi="Times New Roman"/>
        </w:rPr>
      </w:pPr>
      <w:r w:rsidRPr="00D97739">
        <w:rPr>
          <w:rFonts w:ascii="Times New Roman" w:hAnsi="Times New Roman"/>
        </w:rPr>
        <w:t>un’impresa azionista o socia di un’altra impresa controlla da sola, in virtù di un accordo stipulato con altri azionisti o soci dell’altra impresa, la maggioranza dei diritti di voto degli azionisti o soci di quest’ultima.</w:t>
      </w:r>
    </w:p>
    <w:p w14:paraId="14A845CD" w14:textId="77777777" w:rsidR="005131E6" w:rsidRPr="00D97739" w:rsidRDefault="005131E6" w:rsidP="005131E6">
      <w:pPr>
        <w:jc w:val="both"/>
        <w:rPr>
          <w:sz w:val="20"/>
        </w:rPr>
      </w:pPr>
      <w:r w:rsidRPr="00D97739">
        <w:rPr>
          <w:sz w:val="20"/>
        </w:rPr>
        <w:t>Le imprese fra le quali intercorre una delle relazioni di cui sopra per il tramite di una o più altre imprese sono anch’esse considerate un’impresa unica. Le imprese tra le quali il collegamento si realizza attraverso un Ente pubblico, sono prese in considerazione singolarmente.</w:t>
      </w:r>
    </w:p>
  </w:footnote>
  <w:footnote w:id="5">
    <w:p w14:paraId="168A9348" w14:textId="77777777" w:rsidR="005131E6" w:rsidRPr="00D97739" w:rsidRDefault="00921EEB" w:rsidP="005131E6">
      <w:pPr>
        <w:pStyle w:val="Testonotaapidipagina"/>
        <w:jc w:val="both"/>
      </w:pPr>
      <w:r w:rsidRPr="00D97739">
        <w:rPr>
          <w:rStyle w:val="Rimandonotaapidipagina"/>
        </w:rPr>
        <w:footnoteRef/>
      </w:r>
      <w:r w:rsidRPr="00D97739">
        <w:t xml:space="preserve"> </w:t>
      </w:r>
      <w:r w:rsidR="005131E6" w:rsidRPr="00D97739">
        <w:t>Qualora esistano rapporti di collegamento con altre imprese, il legale rappresentante dell’impresa richiedente dovrà farsi rilasciare, dai legali rappresentanti di queste, idonee dichiarazioni attestanti gli aiuti in regime de minimis ottenuti nel triennio di riferimento da ciascuna di esse. Tali dichiarazioni dovranno essere rese (obbligatoriamente) secondo il “</w:t>
      </w:r>
      <w:proofErr w:type="spellStart"/>
      <w:r w:rsidR="005131E6" w:rsidRPr="00D97739">
        <w:t>Mod</w:t>
      </w:r>
      <w:r w:rsidR="00336FC8" w:rsidRPr="00D97739">
        <w:rPr>
          <w:lang w:val="it-IT"/>
        </w:rPr>
        <w:t>ul</w:t>
      </w:r>
      <w:proofErr w:type="spellEnd"/>
      <w:r w:rsidR="005131E6" w:rsidRPr="00D97739">
        <w:t>o di Dichiarazione de minimis im</w:t>
      </w:r>
      <w:r w:rsidR="00B73D9F" w:rsidRPr="00D97739">
        <w:t>presa controllata/controllante”</w:t>
      </w:r>
      <w:r w:rsidR="00B73D9F" w:rsidRPr="00D97739">
        <w:rPr>
          <w:lang w:val="it-IT"/>
        </w:rPr>
        <w:t xml:space="preserve"> – Allegat</w:t>
      </w:r>
      <w:r w:rsidR="00442793" w:rsidRPr="00D97739">
        <w:rPr>
          <w:lang w:val="it-IT"/>
        </w:rPr>
        <w:t>o</w:t>
      </w:r>
      <w:r w:rsidR="00B73D9F" w:rsidRPr="00D97739">
        <w:rPr>
          <w:lang w:val="it-IT"/>
        </w:rPr>
        <w:t xml:space="preserve"> 1Bis</w:t>
      </w:r>
      <w:r w:rsidR="005131E6" w:rsidRPr="00D97739">
        <w:t>.</w:t>
      </w:r>
    </w:p>
    <w:p w14:paraId="5D40E169" w14:textId="77777777" w:rsidR="00921EEB" w:rsidRPr="00D97739" w:rsidRDefault="005131E6" w:rsidP="005131E6">
      <w:pPr>
        <w:pStyle w:val="Testonotaapidipagina"/>
        <w:jc w:val="both"/>
        <w:rPr>
          <w:lang w:val="it-IT"/>
        </w:rPr>
      </w:pPr>
      <w:r w:rsidRPr="00D97739">
        <w:t>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Con riguardo agli aiuti de minimis, il sistema identifica gli aiuti a livello di “impresa unica”. Le visure generate dal Registro costituiranno riscontro delle dichiarazioni rese dalle imprese</w:t>
      </w:r>
      <w:r w:rsidR="00921EEB" w:rsidRPr="00D97739">
        <w:t>.</w:t>
      </w:r>
      <w:r w:rsidR="000B502F" w:rsidRPr="00D97739">
        <w:rPr>
          <w:lang w:val="it-IT"/>
        </w:rPr>
        <w:t xml:space="preserve"> A tale fine si raccomanda la previa consultazione degli aiuti concessi all’impresa richiedente e registrati nel Registro Nazionale Aiuti (www.rna.gov.it), consultando la sezione trasparenza/aiuti individuali.</w:t>
      </w:r>
      <w:r w:rsidRPr="00D97739">
        <w:rPr>
          <w:lang w:val="it-IT"/>
        </w:rPr>
        <w:t>]</w:t>
      </w:r>
    </w:p>
  </w:footnote>
  <w:footnote w:id="6">
    <w:p w14:paraId="1D145216" w14:textId="77777777" w:rsidR="00921EEB" w:rsidRPr="00D97739" w:rsidRDefault="00921EEB">
      <w:pPr>
        <w:pStyle w:val="Testonotaapidipagina"/>
        <w:jc w:val="both"/>
      </w:pPr>
      <w:r w:rsidRPr="00D97739">
        <w:rPr>
          <w:rStyle w:val="Rimandonotaapidipagina"/>
        </w:rPr>
        <w:footnoteRef/>
      </w:r>
      <w:r w:rsidRPr="00D97739">
        <w:t xml:space="preserve"> </w:t>
      </w:r>
      <w:r w:rsidRPr="00D97739">
        <w:t>Si tratterà di un’impresa diversa da quella richiedente nel caso gli aiuti si riferiscano ad imprese interessate, con l’impresa richiedente, da operazioni di fusione o acquisizione.</w:t>
      </w:r>
    </w:p>
  </w:footnote>
  <w:footnote w:id="7">
    <w:p w14:paraId="2F9DE0C6" w14:textId="77777777" w:rsidR="00921EEB" w:rsidRPr="00D97739" w:rsidRDefault="00921EEB">
      <w:pPr>
        <w:pStyle w:val="Testonotaapidipagina"/>
        <w:jc w:val="both"/>
      </w:pPr>
      <w:r w:rsidRPr="00D97739">
        <w:rPr>
          <w:rStyle w:val="Rimandonotaapidipagina"/>
        </w:rPr>
        <w:footnoteRef/>
      </w:r>
      <w:r w:rsidRPr="00D97739">
        <w:t xml:space="preserve"> </w:t>
      </w:r>
      <w:r w:rsidRPr="00D97739">
        <w:t>E</w:t>
      </w:r>
      <w:r w:rsidRPr="00D97739">
        <w:rPr>
          <w:szCs w:val="22"/>
        </w:rPr>
        <w:t>nte che ha effettuato la concessione o di riferimento (Stato, Regione, Provincia, Comune, CCI</w:t>
      </w:r>
      <w:r w:rsidR="00831AD8">
        <w:rPr>
          <w:szCs w:val="22"/>
          <w:lang w:val="it-IT"/>
        </w:rPr>
        <w:t>A</w:t>
      </w:r>
      <w:r w:rsidRPr="00D97739">
        <w:rPr>
          <w:szCs w:val="22"/>
        </w:rPr>
        <w:t>A, Inps. Inail, Agenzia delle Entrate, ecc.).</w:t>
      </w:r>
    </w:p>
  </w:footnote>
  <w:footnote w:id="8">
    <w:p w14:paraId="56C4CA0B" w14:textId="77777777" w:rsidR="00921EEB" w:rsidRPr="00D97739" w:rsidRDefault="00921EEB">
      <w:pPr>
        <w:pStyle w:val="Testonotaapidipagina"/>
        <w:jc w:val="both"/>
      </w:pPr>
      <w:r w:rsidRPr="00D97739">
        <w:rPr>
          <w:rStyle w:val="Rimandonotaapidipagina"/>
        </w:rPr>
        <w:footnoteRef/>
      </w:r>
      <w:r w:rsidRPr="00D97739">
        <w:t xml:space="preserve"> </w:t>
      </w:r>
      <w:r w:rsidRPr="00D97739">
        <w:t>Questo importo potrà differire da quello inserito nella colonna “concesso” in due circostanze: a) quando l’erogato a saldo sarà ridotto rispetto alla concessione originaria; b) quando l’impresa richiedente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DF6F" w14:textId="77777777" w:rsidR="00162EA7" w:rsidRPr="007549E6" w:rsidRDefault="00162EA7" w:rsidP="00162EA7">
    <w:pPr>
      <w:pStyle w:val="Intestazione"/>
      <w:tabs>
        <w:tab w:val="clear" w:pos="4819"/>
      </w:tabs>
      <w:jc w:val="center"/>
    </w:pPr>
    <w:r>
      <w:rPr>
        <w:noProof/>
      </w:rPr>
      <w:pict w14:anchorId="3E4AA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2069" type="#_x0000_t75" alt="MSEblu.jpg" style="position:absolute;left:0;text-align:left;margin-left:.3pt;margin-top:-6.95pt;width:133.85pt;height:64.1pt;z-index:-251663360;visibility:visible">
          <v:imagedata r:id="rId1" o:title="MSEblu"/>
        </v:shape>
      </w:pict>
    </w:r>
  </w:p>
  <w:p w14:paraId="7C515DD1" w14:textId="77777777" w:rsidR="00860462" w:rsidRDefault="00162EA7">
    <w:pPr>
      <w:pStyle w:val="Intestazione"/>
    </w:pPr>
    <w:r>
      <w:rPr>
        <w:noProof/>
      </w:rPr>
      <w:pict w14:anchorId="5116CA29">
        <v:shape id="Immagine 7" o:spid="_x0000_s2070" type="#_x0000_t75" alt="cid:ab58b396cfe6a021f14ffb867dc81e0e1b4e639e@zimbra" style="position:absolute;margin-left:356.6pt;margin-top:.15pt;width:139.4pt;height:29.35pt;z-index:251654144;visibility:visible">
          <v:imagedata r:id="rId2" r:href="rId3"/>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AA"/>
    <w:multiLevelType w:val="hybridMultilevel"/>
    <w:tmpl w:val="1BAE2F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5721BC1"/>
    <w:multiLevelType w:val="hybridMultilevel"/>
    <w:tmpl w:val="D304F696"/>
    <w:lvl w:ilvl="0" w:tplc="FB6E48FA">
      <w:start w:val="4"/>
      <w:numFmt w:val="decimal"/>
      <w:lvlText w:val="%1)"/>
      <w:lvlJc w:val="left"/>
      <w:pPr>
        <w:ind w:left="720" w:hanging="360"/>
      </w:pPr>
      <w:rPr>
        <w:rFonts w:ascii="Calibri" w:eastAsia="Times New Roman" w:hAnsi="Calibri" w:cs="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369B4"/>
    <w:multiLevelType w:val="hybridMultilevel"/>
    <w:tmpl w:val="1FBEFC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17DEB"/>
    <w:multiLevelType w:val="hybridMultilevel"/>
    <w:tmpl w:val="078838B0"/>
    <w:lvl w:ilvl="0" w:tplc="983E0320">
      <w:start w:val="4"/>
      <w:numFmt w:val="decimal"/>
      <w:lvlText w:val="%1)"/>
      <w:lvlJc w:val="left"/>
      <w:pPr>
        <w:ind w:left="720" w:hanging="360"/>
      </w:pPr>
      <w:rPr>
        <w:rFonts w:ascii="Calibri" w:eastAsia="Times New Roman" w:hAnsi="Calibri" w:cs="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7C0ABE"/>
    <w:multiLevelType w:val="hybridMultilevel"/>
    <w:tmpl w:val="B2C25662"/>
    <w:lvl w:ilvl="0" w:tplc="512A2708">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B8B555C"/>
    <w:multiLevelType w:val="hybridMultilevel"/>
    <w:tmpl w:val="6B9A5270"/>
    <w:lvl w:ilvl="0" w:tplc="C35C33E0">
      <w:numFmt w:val="bullet"/>
      <w:lvlText w:val=""/>
      <w:lvlJc w:val="left"/>
      <w:pPr>
        <w:tabs>
          <w:tab w:val="num" w:pos="717"/>
        </w:tabs>
        <w:ind w:left="717" w:hanging="360"/>
      </w:pPr>
      <w:rPr>
        <w:rFonts w:ascii="Symbol" w:eastAsia="Calibri" w:hAnsi="Symbol" w:cs="Times New Roman"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1BF42822"/>
    <w:multiLevelType w:val="hybridMultilevel"/>
    <w:tmpl w:val="B0A41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3E2596"/>
    <w:multiLevelType w:val="multilevel"/>
    <w:tmpl w:val="4A86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2737DF"/>
    <w:multiLevelType w:val="hybridMultilevel"/>
    <w:tmpl w:val="24949B8A"/>
    <w:lvl w:ilvl="0" w:tplc="0410000F">
      <w:start w:val="1"/>
      <w:numFmt w:val="decimal"/>
      <w:lvlText w:val="%1."/>
      <w:lvlJc w:val="left"/>
      <w:pPr>
        <w:ind w:left="720" w:hanging="360"/>
      </w:pPr>
      <w:rPr>
        <w:rFont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E132523"/>
    <w:multiLevelType w:val="hybridMultilevel"/>
    <w:tmpl w:val="1BAE2F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47CB0B20"/>
    <w:multiLevelType w:val="hybridMultilevel"/>
    <w:tmpl w:val="004CE3B2"/>
    <w:lvl w:ilvl="0" w:tplc="7496438C">
      <w:start w:val="187"/>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497E03"/>
    <w:multiLevelType w:val="hybridMultilevel"/>
    <w:tmpl w:val="6B840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FB1F57"/>
    <w:multiLevelType w:val="hybridMultilevel"/>
    <w:tmpl w:val="1DB2A8FC"/>
    <w:lvl w:ilvl="0" w:tplc="4A8085DE">
      <w:start w:val="1"/>
      <w:numFmt w:val="bullet"/>
      <w:lvlText w:val=""/>
      <w:lvlJc w:val="left"/>
      <w:pPr>
        <w:tabs>
          <w:tab w:val="num" w:pos="720"/>
        </w:tabs>
        <w:ind w:left="720" w:hanging="360"/>
      </w:pPr>
      <w:rPr>
        <w:rFonts w:ascii="Symbol" w:hAnsi="Symbol" w:hint="default"/>
        <w:sz w:val="20"/>
      </w:rPr>
    </w:lvl>
    <w:lvl w:ilvl="1" w:tplc="FE3E55D8">
      <w:start w:val="1"/>
      <w:numFmt w:val="bullet"/>
      <w:lvlText w:val=""/>
      <w:lvlJc w:val="left"/>
      <w:pPr>
        <w:tabs>
          <w:tab w:val="num" w:pos="1440"/>
        </w:tabs>
        <w:ind w:left="1440" w:hanging="360"/>
      </w:pPr>
      <w:rPr>
        <w:rFonts w:ascii="Symbol" w:hAnsi="Symbol" w:hint="default"/>
        <w:sz w:val="20"/>
      </w:rPr>
    </w:lvl>
    <w:lvl w:ilvl="2" w:tplc="94E481F0">
      <w:start w:val="1"/>
      <w:numFmt w:val="bullet"/>
      <w:lvlText w:val=""/>
      <w:lvlJc w:val="left"/>
      <w:pPr>
        <w:tabs>
          <w:tab w:val="num" w:pos="2160"/>
        </w:tabs>
        <w:ind w:left="2160" w:hanging="360"/>
      </w:pPr>
      <w:rPr>
        <w:rFonts w:ascii="Symbol" w:hAnsi="Symbol" w:hint="default"/>
        <w:sz w:val="20"/>
      </w:rPr>
    </w:lvl>
    <w:lvl w:ilvl="3" w:tplc="443C1E60">
      <w:start w:val="1"/>
      <w:numFmt w:val="bullet"/>
      <w:lvlText w:val=""/>
      <w:lvlJc w:val="left"/>
      <w:pPr>
        <w:tabs>
          <w:tab w:val="num" w:pos="2880"/>
        </w:tabs>
        <w:ind w:left="2880" w:hanging="360"/>
      </w:pPr>
      <w:rPr>
        <w:rFonts w:ascii="Symbol" w:hAnsi="Symbol" w:hint="default"/>
        <w:sz w:val="20"/>
      </w:rPr>
    </w:lvl>
    <w:lvl w:ilvl="4" w:tplc="8CCAA8EE">
      <w:start w:val="1"/>
      <w:numFmt w:val="bullet"/>
      <w:lvlText w:val=""/>
      <w:lvlJc w:val="left"/>
      <w:pPr>
        <w:tabs>
          <w:tab w:val="num" w:pos="3600"/>
        </w:tabs>
        <w:ind w:left="3600" w:hanging="360"/>
      </w:pPr>
      <w:rPr>
        <w:rFonts w:ascii="Symbol" w:hAnsi="Symbol" w:hint="default"/>
        <w:sz w:val="20"/>
      </w:rPr>
    </w:lvl>
    <w:lvl w:ilvl="5" w:tplc="59684344">
      <w:start w:val="1"/>
      <w:numFmt w:val="bullet"/>
      <w:lvlText w:val=""/>
      <w:lvlJc w:val="left"/>
      <w:pPr>
        <w:tabs>
          <w:tab w:val="num" w:pos="4320"/>
        </w:tabs>
        <w:ind w:left="4320" w:hanging="360"/>
      </w:pPr>
      <w:rPr>
        <w:rFonts w:ascii="Symbol" w:hAnsi="Symbol" w:hint="default"/>
        <w:sz w:val="20"/>
      </w:rPr>
    </w:lvl>
    <w:lvl w:ilvl="6" w:tplc="E8FEE76E">
      <w:start w:val="1"/>
      <w:numFmt w:val="bullet"/>
      <w:lvlText w:val=""/>
      <w:lvlJc w:val="left"/>
      <w:pPr>
        <w:tabs>
          <w:tab w:val="num" w:pos="5040"/>
        </w:tabs>
        <w:ind w:left="5040" w:hanging="360"/>
      </w:pPr>
      <w:rPr>
        <w:rFonts w:ascii="Symbol" w:hAnsi="Symbol" w:hint="default"/>
        <w:sz w:val="20"/>
      </w:rPr>
    </w:lvl>
    <w:lvl w:ilvl="7" w:tplc="EE2CBA6C">
      <w:start w:val="1"/>
      <w:numFmt w:val="bullet"/>
      <w:lvlText w:val=""/>
      <w:lvlJc w:val="left"/>
      <w:pPr>
        <w:tabs>
          <w:tab w:val="num" w:pos="5760"/>
        </w:tabs>
        <w:ind w:left="5760" w:hanging="360"/>
      </w:pPr>
      <w:rPr>
        <w:rFonts w:ascii="Symbol" w:hAnsi="Symbol" w:hint="default"/>
        <w:sz w:val="20"/>
      </w:rPr>
    </w:lvl>
    <w:lvl w:ilvl="8" w:tplc="50EA9FC0">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8D06A4"/>
    <w:multiLevelType w:val="hybridMultilevel"/>
    <w:tmpl w:val="088AFE4A"/>
    <w:lvl w:ilvl="0" w:tplc="B6AC87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FE6398"/>
    <w:multiLevelType w:val="singleLevel"/>
    <w:tmpl w:val="0F209C32"/>
    <w:lvl w:ilvl="0">
      <w:start w:val="7"/>
      <w:numFmt w:val="bullet"/>
      <w:lvlText w:val=""/>
      <w:lvlJc w:val="left"/>
      <w:pPr>
        <w:tabs>
          <w:tab w:val="num" w:pos="360"/>
        </w:tabs>
        <w:ind w:left="360" w:hanging="360"/>
      </w:pPr>
      <w:rPr>
        <w:rFonts w:ascii="Wingdings" w:hAnsi="Wingdings" w:hint="default"/>
        <w:i w:val="0"/>
      </w:rPr>
    </w:lvl>
  </w:abstractNum>
  <w:abstractNum w:abstractNumId="16" w15:restartNumberingAfterBreak="0">
    <w:nsid w:val="5E577DB7"/>
    <w:multiLevelType w:val="hybridMultilevel"/>
    <w:tmpl w:val="726E710E"/>
    <w:lvl w:ilvl="0" w:tplc="0F209C32">
      <w:start w:val="7"/>
      <w:numFmt w:val="bullet"/>
      <w:lvlText w:val=""/>
      <w:lvlJc w:val="left"/>
      <w:pPr>
        <w:ind w:left="1004" w:hanging="360"/>
      </w:pPr>
      <w:rPr>
        <w:rFonts w:ascii="Wingdings" w:hAnsi="Wingdings" w:hint="default"/>
        <w:i w:val="0"/>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17" w15:restartNumberingAfterBreak="0">
    <w:nsid w:val="65E55B04"/>
    <w:multiLevelType w:val="hybridMultilevel"/>
    <w:tmpl w:val="DB446356"/>
    <w:lvl w:ilvl="0" w:tplc="9844D69C">
      <w:start w:val="187"/>
      <w:numFmt w:val="bullet"/>
      <w:lvlText w:val="-"/>
      <w:lvlJc w:val="left"/>
      <w:pPr>
        <w:tabs>
          <w:tab w:val="num" w:pos="360"/>
        </w:tabs>
        <w:ind w:left="360" w:hanging="360"/>
      </w:pPr>
      <w:rPr>
        <w:rFonts w:ascii="Calibri" w:hAnsi="Calibri" w:cs="Calibri" w:hint="default"/>
        <w:color w:val="auto"/>
        <w:sz w:val="22"/>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8362C13"/>
    <w:multiLevelType w:val="hybridMultilevel"/>
    <w:tmpl w:val="1BAE2F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6B1E1C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DA7535"/>
    <w:multiLevelType w:val="hybridMultilevel"/>
    <w:tmpl w:val="90102602"/>
    <w:lvl w:ilvl="0" w:tplc="6526F782">
      <w:start w:val="1"/>
      <w:numFmt w:val="lowerLetter"/>
      <w:lvlText w:val="%1)"/>
      <w:lvlJc w:val="left"/>
      <w:pPr>
        <w:ind w:left="177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9319AC"/>
    <w:multiLevelType w:val="hybridMultilevel"/>
    <w:tmpl w:val="F7A05172"/>
    <w:lvl w:ilvl="0" w:tplc="9C1A0D54">
      <w:start w:val="1"/>
      <w:numFmt w:val="decimal"/>
      <w:lvlText w:val="%1)"/>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634360"/>
    <w:multiLevelType w:val="hybridMultilevel"/>
    <w:tmpl w:val="16ECD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3"/>
  </w:num>
  <w:num w:numId="3">
    <w:abstractNumId w:val="15"/>
  </w:num>
  <w:num w:numId="4">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4"/>
  </w:num>
  <w:num w:numId="6">
    <w:abstractNumId w:val="17"/>
  </w:num>
  <w:num w:numId="7">
    <w:abstractNumId w:val="21"/>
  </w:num>
  <w:num w:numId="8">
    <w:abstractNumId w:val="22"/>
  </w:num>
  <w:num w:numId="9">
    <w:abstractNumId w:val="8"/>
  </w:num>
  <w:num w:numId="10">
    <w:abstractNumId w:val="4"/>
  </w:num>
  <w:num w:numId="11">
    <w:abstractNumId w:val="11"/>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8"/>
  </w:num>
  <w:num w:numId="17">
    <w:abstractNumId w:val="16"/>
  </w:num>
  <w:num w:numId="18">
    <w:abstractNumId w:val="12"/>
  </w:num>
  <w:num w:numId="19">
    <w:abstractNumId w:val="19"/>
  </w:num>
  <w:num w:numId="20">
    <w:abstractNumId w:val="20"/>
  </w:num>
  <w:num w:numId="21">
    <w:abstractNumId w:val="3"/>
  </w:num>
  <w:num w:numId="22">
    <w:abstractNumId w:val="1"/>
  </w:num>
  <w:num w:numId="23">
    <w:abstractNumId w:val="5"/>
  </w:num>
  <w:num w:numId="24">
    <w:abstractNumId w:val="9"/>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815"/>
    <w:rsid w:val="000048B8"/>
    <w:rsid w:val="000158AD"/>
    <w:rsid w:val="000650CA"/>
    <w:rsid w:val="00071780"/>
    <w:rsid w:val="000B502F"/>
    <w:rsid w:val="000C0338"/>
    <w:rsid w:val="000C24C8"/>
    <w:rsid w:val="000C7B4C"/>
    <w:rsid w:val="000D4955"/>
    <w:rsid w:val="000D6AC3"/>
    <w:rsid w:val="000F79E5"/>
    <w:rsid w:val="00104E05"/>
    <w:rsid w:val="001324F5"/>
    <w:rsid w:val="00150AC7"/>
    <w:rsid w:val="00154F8C"/>
    <w:rsid w:val="00162EA7"/>
    <w:rsid w:val="001C2E67"/>
    <w:rsid w:val="001D4EC1"/>
    <w:rsid w:val="001E09A9"/>
    <w:rsid w:val="001F71D1"/>
    <w:rsid w:val="00212F64"/>
    <w:rsid w:val="0021618C"/>
    <w:rsid w:val="00225F2D"/>
    <w:rsid w:val="00266D1F"/>
    <w:rsid w:val="002839EE"/>
    <w:rsid w:val="002A0D9F"/>
    <w:rsid w:val="00336FC8"/>
    <w:rsid w:val="0035452F"/>
    <w:rsid w:val="00356049"/>
    <w:rsid w:val="00360793"/>
    <w:rsid w:val="00382F92"/>
    <w:rsid w:val="0038582D"/>
    <w:rsid w:val="003961FB"/>
    <w:rsid w:val="003B2D85"/>
    <w:rsid w:val="003D342E"/>
    <w:rsid w:val="0040041E"/>
    <w:rsid w:val="00413ADA"/>
    <w:rsid w:val="00433699"/>
    <w:rsid w:val="00442793"/>
    <w:rsid w:val="004500F6"/>
    <w:rsid w:val="0045022B"/>
    <w:rsid w:val="004529D4"/>
    <w:rsid w:val="00490877"/>
    <w:rsid w:val="004A5044"/>
    <w:rsid w:val="004B5243"/>
    <w:rsid w:val="004D3881"/>
    <w:rsid w:val="004E69F9"/>
    <w:rsid w:val="005131E6"/>
    <w:rsid w:val="00515480"/>
    <w:rsid w:val="005162A1"/>
    <w:rsid w:val="00564601"/>
    <w:rsid w:val="0057268B"/>
    <w:rsid w:val="005B45B4"/>
    <w:rsid w:val="005C2E32"/>
    <w:rsid w:val="005C4C6A"/>
    <w:rsid w:val="005D00C1"/>
    <w:rsid w:val="005E6334"/>
    <w:rsid w:val="005F3CCC"/>
    <w:rsid w:val="00614404"/>
    <w:rsid w:val="00617590"/>
    <w:rsid w:val="006227F9"/>
    <w:rsid w:val="006520F1"/>
    <w:rsid w:val="0067603D"/>
    <w:rsid w:val="00681A2F"/>
    <w:rsid w:val="00686AB2"/>
    <w:rsid w:val="0069263E"/>
    <w:rsid w:val="006975D0"/>
    <w:rsid w:val="006D124B"/>
    <w:rsid w:val="006D3358"/>
    <w:rsid w:val="006E794C"/>
    <w:rsid w:val="007049B9"/>
    <w:rsid w:val="00745F0E"/>
    <w:rsid w:val="007C4FFD"/>
    <w:rsid w:val="00801BDD"/>
    <w:rsid w:val="008075EC"/>
    <w:rsid w:val="00831AD8"/>
    <w:rsid w:val="00841E83"/>
    <w:rsid w:val="00853A19"/>
    <w:rsid w:val="00860462"/>
    <w:rsid w:val="008642C5"/>
    <w:rsid w:val="00871973"/>
    <w:rsid w:val="00893ED6"/>
    <w:rsid w:val="008B2073"/>
    <w:rsid w:val="008C1C0D"/>
    <w:rsid w:val="008C67B7"/>
    <w:rsid w:val="008D5F7D"/>
    <w:rsid w:val="008F1283"/>
    <w:rsid w:val="008F7DE3"/>
    <w:rsid w:val="009175B1"/>
    <w:rsid w:val="00921EEB"/>
    <w:rsid w:val="00956A78"/>
    <w:rsid w:val="00967FB1"/>
    <w:rsid w:val="00975360"/>
    <w:rsid w:val="009D0E9B"/>
    <w:rsid w:val="009D2C39"/>
    <w:rsid w:val="009E0511"/>
    <w:rsid w:val="009F5A2E"/>
    <w:rsid w:val="009F615E"/>
    <w:rsid w:val="009F76C6"/>
    <w:rsid w:val="00A050A8"/>
    <w:rsid w:val="00A34FAF"/>
    <w:rsid w:val="00A60A7C"/>
    <w:rsid w:val="00A62E61"/>
    <w:rsid w:val="00A703C6"/>
    <w:rsid w:val="00AA05B2"/>
    <w:rsid w:val="00AB28C5"/>
    <w:rsid w:val="00AB4971"/>
    <w:rsid w:val="00AD7CA0"/>
    <w:rsid w:val="00AE1F52"/>
    <w:rsid w:val="00AE6091"/>
    <w:rsid w:val="00B10689"/>
    <w:rsid w:val="00B11F0F"/>
    <w:rsid w:val="00B1412E"/>
    <w:rsid w:val="00B2751D"/>
    <w:rsid w:val="00B32F1A"/>
    <w:rsid w:val="00B73D9F"/>
    <w:rsid w:val="00BB333A"/>
    <w:rsid w:val="00BC223F"/>
    <w:rsid w:val="00BE2AA1"/>
    <w:rsid w:val="00C350A0"/>
    <w:rsid w:val="00C42F73"/>
    <w:rsid w:val="00C835CA"/>
    <w:rsid w:val="00CC3670"/>
    <w:rsid w:val="00CF3C7F"/>
    <w:rsid w:val="00D11699"/>
    <w:rsid w:val="00D14300"/>
    <w:rsid w:val="00D232D3"/>
    <w:rsid w:val="00D467B9"/>
    <w:rsid w:val="00D55EE3"/>
    <w:rsid w:val="00D676B1"/>
    <w:rsid w:val="00D80B07"/>
    <w:rsid w:val="00D97739"/>
    <w:rsid w:val="00DA18D9"/>
    <w:rsid w:val="00DA2E5F"/>
    <w:rsid w:val="00E155B7"/>
    <w:rsid w:val="00E3402B"/>
    <w:rsid w:val="00E469EB"/>
    <w:rsid w:val="00EA0F23"/>
    <w:rsid w:val="00EB19A6"/>
    <w:rsid w:val="00EB58BC"/>
    <w:rsid w:val="00F02C39"/>
    <w:rsid w:val="00F4112C"/>
    <w:rsid w:val="00F632AD"/>
    <w:rsid w:val="00F71C8A"/>
    <w:rsid w:val="00FB668D"/>
    <w:rsid w:val="00FC0815"/>
    <w:rsid w:val="00FD604E"/>
    <w:rsid w:val="00FE2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D6E405"/>
  <w15:chartTrackingRefBased/>
  <w15:docId w15:val="{5B6650C2-1C42-44C5-8500-F6DD660F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rPr>
  </w:style>
  <w:style w:type="paragraph" w:styleId="Titolo1">
    <w:name w:val="heading 1"/>
    <w:basedOn w:val="Normale"/>
    <w:next w:val="Normale"/>
    <w:qFormat/>
    <w:pPr>
      <w:keepNext/>
      <w:jc w:val="center"/>
      <w:outlineLvl w:val="0"/>
    </w:pPr>
    <w:rPr>
      <w:rFonts w:ascii="Calibri" w:hAnsi="Calibri"/>
      <w:b/>
      <w:bCs/>
    </w:rPr>
  </w:style>
  <w:style w:type="character" w:default="1" w:styleId="Carpredefinitoparagrafo">
    <w:name w:val="Default Paragraph Font"/>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Pr>
      <w:color w:val="0000FF"/>
      <w:u w:val="single"/>
    </w:rPr>
  </w:style>
  <w:style w:type="paragraph" w:styleId="NormaleWeb">
    <w:name w:val="Normal (Web)"/>
    <w:basedOn w:val="Normale"/>
    <w:semiHidden/>
    <w:unhideWhenUsed/>
    <w:pPr>
      <w:spacing w:before="100" w:beforeAutospacing="1" w:after="100" w:afterAutospacing="1"/>
    </w:pPr>
  </w:style>
  <w:style w:type="paragraph" w:styleId="Testonotaapidipagina">
    <w:name w:val="footnote text"/>
    <w:basedOn w:val="Normale"/>
    <w:semiHidden/>
    <w:unhideWhenUsed/>
    <w:rPr>
      <w:sz w:val="20"/>
      <w:szCs w:val="20"/>
      <w:lang w:val="x-none"/>
    </w:rPr>
  </w:style>
  <w:style w:type="character" w:customStyle="1" w:styleId="TestonotaapidipaginaCarattere">
    <w:name w:val="Testo nota a piè di pagina Carattere"/>
    <w:rPr>
      <w:rFonts w:ascii="Times New Roman" w:eastAsia="Times New Roman" w:hAnsi="Times New Roman" w:cs="Times New Roman"/>
      <w:sz w:val="20"/>
      <w:szCs w:val="20"/>
      <w:lang w:eastAsia="it-IT"/>
    </w:rPr>
  </w:style>
  <w:style w:type="paragraph" w:styleId="Didascalia">
    <w:name w:val="caption"/>
    <w:basedOn w:val="Normale"/>
    <w:next w:val="Normale"/>
    <w:qFormat/>
    <w:pPr>
      <w:jc w:val="center"/>
    </w:pPr>
    <w:rPr>
      <w:rFonts w:ascii="Arial" w:hAnsi="Arial"/>
      <w:b/>
      <w:sz w:val="16"/>
      <w:szCs w:val="20"/>
    </w:rPr>
  </w:style>
  <w:style w:type="paragraph" w:customStyle="1" w:styleId="ListParagraph">
    <w:name w:val="List Paragraph"/>
    <w:basedOn w:val="Normale"/>
    <w:pPr>
      <w:spacing w:after="200" w:line="276" w:lineRule="auto"/>
      <w:ind w:left="720"/>
    </w:pPr>
    <w:rPr>
      <w:rFonts w:ascii="Calibri" w:hAnsi="Calibri"/>
      <w:sz w:val="22"/>
      <w:szCs w:val="22"/>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unhideWhenUsed/>
    <w:pPr>
      <w:tabs>
        <w:tab w:val="center" w:pos="4819"/>
        <w:tab w:val="right" w:pos="9638"/>
      </w:tabs>
    </w:pPr>
    <w:rPr>
      <w:lang w:val="x-none"/>
    </w:r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Pidipagina">
    <w:name w:val="footer"/>
    <w:basedOn w:val="Normale"/>
    <w:unhideWhenUsed/>
    <w:pPr>
      <w:tabs>
        <w:tab w:val="center" w:pos="4819"/>
        <w:tab w:val="right" w:pos="9638"/>
      </w:tabs>
    </w:pPr>
    <w:rPr>
      <w:lang w:val="x-none"/>
    </w:rPr>
  </w:style>
  <w:style w:type="character" w:customStyle="1" w:styleId="PidipaginaCarattere">
    <w:name w:val="Piè di pagina Carattere"/>
    <w:rPr>
      <w:rFonts w:ascii="Times New Roman" w:eastAsia="Times New Roman" w:hAnsi="Times New Roman" w:cs="Times New Roman"/>
      <w:sz w:val="24"/>
      <w:szCs w:val="24"/>
      <w:lang w:eastAsia="it-IT"/>
    </w:rPr>
  </w:style>
  <w:style w:type="paragraph" w:customStyle="1" w:styleId="Paragrafoelenco1">
    <w:name w:val="Paragrafo elenco1"/>
    <w:basedOn w:val="Normale"/>
    <w:pPr>
      <w:spacing w:after="200" w:line="276" w:lineRule="auto"/>
      <w:ind w:left="720"/>
    </w:pPr>
    <w:rPr>
      <w:rFonts w:ascii="Calibri" w:hAnsi="Calibri"/>
      <w:sz w:val="22"/>
      <w:szCs w:val="22"/>
      <w:lang w:eastAsia="en-US"/>
    </w:rPr>
  </w:style>
  <w:style w:type="character" w:styleId="Rimandonotaapidipagina">
    <w:name w:val="footnote reference"/>
    <w:semiHidden/>
    <w:unhideWhenUsed/>
    <w:rPr>
      <w:vertAlign w:val="superscript"/>
    </w:rPr>
  </w:style>
  <w:style w:type="paragraph" w:customStyle="1" w:styleId="FooterRight">
    <w:name w:val="Footer Right"/>
    <w:basedOn w:val="Pidipagina"/>
    <w:qFormat/>
    <w:pPr>
      <w:pBdr>
        <w:top w:val="dashed" w:sz="4" w:space="18" w:color="7F7F7F"/>
      </w:pBdr>
      <w:tabs>
        <w:tab w:val="clear" w:pos="4819"/>
        <w:tab w:val="clear" w:pos="9638"/>
        <w:tab w:val="center" w:pos="4320"/>
        <w:tab w:val="right" w:pos="8640"/>
      </w:tabs>
      <w:spacing w:after="200"/>
      <w:contextualSpacing/>
      <w:jc w:val="right"/>
    </w:pPr>
    <w:rPr>
      <w:rFonts w:ascii="Calibri" w:hAnsi="Calibri"/>
      <w:color w:val="7F7F7F"/>
      <w:sz w:val="20"/>
      <w:szCs w:val="20"/>
      <w:lang w:eastAsia="fr-FR"/>
    </w:rPr>
  </w:style>
  <w:style w:type="paragraph" w:styleId="Testonormale">
    <w:name w:val="Plain Text"/>
    <w:basedOn w:val="Normale"/>
    <w:semiHidden/>
    <w:unhideWhenUsed/>
    <w:rPr>
      <w:rFonts w:ascii="Calibri" w:eastAsia="Calibri" w:hAnsi="Calibri"/>
      <w:sz w:val="20"/>
      <w:szCs w:val="21"/>
      <w:lang w:val="x-none" w:eastAsia="x-none"/>
    </w:rPr>
  </w:style>
  <w:style w:type="character" w:customStyle="1" w:styleId="TestonormaleCarattere">
    <w:name w:val="Testo normale Carattere"/>
    <w:semiHidden/>
    <w:rPr>
      <w:rFonts w:ascii="Calibri" w:hAnsi="Calibri"/>
      <w:szCs w:val="21"/>
    </w:rPr>
  </w:style>
  <w:style w:type="paragraph" w:styleId="Testofumetto">
    <w:name w:val="Balloon Text"/>
    <w:basedOn w:val="Normale"/>
    <w:semiHidden/>
    <w:unhideWhenUsed/>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Rimandocommento">
    <w:name w:val="annotation reference"/>
    <w:semiHidden/>
    <w:unhideWhenUsed/>
    <w:rPr>
      <w:sz w:val="16"/>
      <w:szCs w:val="16"/>
    </w:rPr>
  </w:style>
  <w:style w:type="paragraph" w:styleId="Testocommento">
    <w:name w:val="annotation text"/>
    <w:basedOn w:val="Normale"/>
    <w:semiHidden/>
    <w:unhideWhenUsed/>
    <w:rPr>
      <w:sz w:val="20"/>
      <w:szCs w:val="20"/>
      <w:lang w:val="x-none"/>
    </w:rPr>
  </w:style>
  <w:style w:type="character" w:customStyle="1" w:styleId="TestocommentoCarattere">
    <w:name w:val="Testo commento Carattere"/>
    <w:semiHidden/>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semiHidden/>
    <w:unhideWhenUsed/>
    <w:rPr>
      <w:b/>
      <w:bCs/>
    </w:rPr>
  </w:style>
  <w:style w:type="character" w:customStyle="1" w:styleId="SoggettocommentoCarattere">
    <w:name w:val="Soggetto commento Carattere"/>
    <w:semiHidden/>
    <w:rPr>
      <w:rFonts w:ascii="Times New Roman" w:eastAsia="Times New Roman" w:hAnsi="Times New Roman" w:cs="Times New Roman"/>
      <w:b/>
      <w:bCs/>
      <w:sz w:val="20"/>
      <w:szCs w:val="20"/>
      <w:lang w:eastAsia="it-IT"/>
    </w:rPr>
  </w:style>
  <w:style w:type="paragraph" w:styleId="Corpotesto">
    <w:name w:val="Body Text"/>
    <w:pPr>
      <w:widowControl w:val="0"/>
      <w:snapToGrid w:val="0"/>
    </w:pPr>
    <w:rPr>
      <w:rFonts w:ascii="Times New Roman" w:eastAsia="Times New Roman" w:hAnsi="Times New Roman"/>
      <w:color w:val="000000"/>
      <w:sz w:val="28"/>
    </w:rPr>
  </w:style>
  <w:style w:type="paragraph" w:styleId="Corpodeltesto">
    <w:name w:val="Corpo del testo"/>
    <w:basedOn w:val="Normale"/>
    <w:semiHidden/>
    <w:pPr>
      <w:jc w:val="both"/>
    </w:pPr>
  </w:style>
  <w:style w:type="paragraph" w:styleId="Rientrocorpodeltesto">
    <w:name w:val="Body Text Indent"/>
    <w:basedOn w:val="Normale"/>
    <w:link w:val="RientrocorpodeltestoCarattere"/>
    <w:semiHidden/>
    <w:pPr>
      <w:spacing w:line="360" w:lineRule="exact"/>
      <w:ind w:firstLine="708"/>
      <w:jc w:val="both"/>
    </w:pPr>
  </w:style>
  <w:style w:type="paragraph" w:styleId="Rientrocorpodeltesto2">
    <w:name w:val="Body Text Indent 2"/>
    <w:basedOn w:val="Normale"/>
    <w:link w:val="Rientrocorpodeltesto2Carattere"/>
    <w:semiHidden/>
    <w:pPr>
      <w:ind w:firstLine="708"/>
      <w:jc w:val="both"/>
    </w:pPr>
  </w:style>
  <w:style w:type="paragraph" w:styleId="Rientrocorpodeltesto3">
    <w:name w:val="Body Text Indent 3"/>
    <w:basedOn w:val="Normale"/>
    <w:link w:val="Rientrocorpodeltesto3Carattere"/>
    <w:semiHidden/>
    <w:pPr>
      <w:ind w:left="284" w:hanging="284"/>
      <w:jc w:val="both"/>
    </w:pPr>
    <w:rPr>
      <w:rFonts w:ascii="Calibri" w:hAnsi="Calibri"/>
      <w:sz w:val="20"/>
    </w:rPr>
  </w:style>
  <w:style w:type="paragraph" w:customStyle="1" w:styleId="a">
    <w:basedOn w:val="Normale"/>
    <w:next w:val="Corpodeltesto"/>
    <w:rsid w:val="005131E6"/>
    <w:pPr>
      <w:jc w:val="both"/>
    </w:pPr>
  </w:style>
  <w:style w:type="character" w:customStyle="1" w:styleId="RientrocorpodeltestoCarattere">
    <w:name w:val="Rientro corpo del testo Carattere"/>
    <w:link w:val="Rientrocorpodeltesto"/>
    <w:semiHidden/>
    <w:rsid w:val="005131E6"/>
    <w:rPr>
      <w:rFonts w:ascii="Times New Roman" w:eastAsia="Times New Roman" w:hAnsi="Times New Roman"/>
      <w:sz w:val="24"/>
      <w:szCs w:val="24"/>
    </w:rPr>
  </w:style>
  <w:style w:type="character" w:customStyle="1" w:styleId="Rientrocorpodeltesto2Carattere">
    <w:name w:val="Rientro corpo del testo 2 Carattere"/>
    <w:link w:val="Rientrocorpodeltesto2"/>
    <w:semiHidden/>
    <w:rsid w:val="005131E6"/>
    <w:rPr>
      <w:rFonts w:ascii="Times New Roman" w:eastAsia="Times New Roman" w:hAnsi="Times New Roman"/>
      <w:sz w:val="24"/>
      <w:szCs w:val="24"/>
    </w:rPr>
  </w:style>
  <w:style w:type="character" w:customStyle="1" w:styleId="Rientrocorpodeltesto3Carattere">
    <w:name w:val="Rientro corpo del testo 3 Carattere"/>
    <w:link w:val="Rientrocorpodeltesto3"/>
    <w:semiHidden/>
    <w:rsid w:val="005131E6"/>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01012">
      <w:bodyDiv w:val="1"/>
      <w:marLeft w:val="0"/>
      <w:marRight w:val="0"/>
      <w:marTop w:val="0"/>
      <w:marBottom w:val="0"/>
      <w:divBdr>
        <w:top w:val="none" w:sz="0" w:space="0" w:color="auto"/>
        <w:left w:val="none" w:sz="0" w:space="0" w:color="auto"/>
        <w:bottom w:val="none" w:sz="0" w:space="0" w:color="auto"/>
        <w:right w:val="none" w:sz="0" w:space="0" w:color="auto"/>
      </w:divBdr>
    </w:div>
    <w:div w:id="21001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ab58b396cfe6a021f14ffb867dc81e0e1b4e639e@zimbra"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7328-694D-4826-AD3B-91B3FC41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ALLEGATO 1 - DOMANDA</vt:lpstr>
    </vt:vector>
  </TitlesOfParts>
  <Company>Hewlett-Packard Company</Company>
  <LinksUpToDate>false</LinksUpToDate>
  <CharactersWithSpaces>11101</CharactersWithSpaces>
  <SharedDoc>false</SharedDoc>
  <HLinks>
    <vt:vector size="6" baseType="variant">
      <vt:variant>
        <vt:i4>3539013</vt:i4>
      </vt:variant>
      <vt:variant>
        <vt:i4>-1</vt:i4>
      </vt:variant>
      <vt:variant>
        <vt:i4>2070</vt:i4>
      </vt:variant>
      <vt:variant>
        <vt:i4>1</vt:i4>
      </vt:variant>
      <vt:variant>
        <vt:lpwstr>cid:ab58b396cfe6a021f14ffb867dc81e0e1b4e639e@zimbra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DOMANDA</dc:title>
  <dc:subject/>
  <dc:creator>eliana.nicosia</dc:creator>
  <cp:keywords/>
  <cp:lastModifiedBy>Eliana Nicosia</cp:lastModifiedBy>
  <cp:revision>2</cp:revision>
  <cp:lastPrinted>2019-11-11T15:06:00Z</cp:lastPrinted>
  <dcterms:created xsi:type="dcterms:W3CDTF">2019-11-29T13:36:00Z</dcterms:created>
  <dcterms:modified xsi:type="dcterms:W3CDTF">2019-11-29T13:36:00Z</dcterms:modified>
</cp:coreProperties>
</file>